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59" w:rsidRDefault="005C0577" w:rsidP="00EB6359">
      <w:pPr>
        <w:pStyle w:val="a6"/>
        <w:ind w:right="-1"/>
        <w:rPr>
          <w:color w:val="003366"/>
          <w:szCs w:val="28"/>
        </w:rPr>
      </w:pPr>
      <w:r>
        <w:rPr>
          <w:color w:val="003366"/>
          <w:szCs w:val="28"/>
        </w:rPr>
        <w:t xml:space="preserve">                                                                                                              </w:t>
      </w:r>
    </w:p>
    <w:p w:rsidR="00EB6359" w:rsidRPr="00E37D87" w:rsidRDefault="006B584B" w:rsidP="00EB6359">
      <w:pPr>
        <w:spacing w:before="0" w:line="240" w:lineRule="auto"/>
        <w:rPr>
          <w:b w:val="0"/>
          <w:i/>
          <w:sz w:val="32"/>
          <w:szCs w:val="32"/>
          <w:u w:val="single"/>
        </w:rPr>
      </w:pPr>
      <w:r>
        <w:t xml:space="preserve">   </w:t>
      </w:r>
      <w:r w:rsidR="00EB6359">
        <w:t xml:space="preserve">  </w:t>
      </w:r>
      <w:r w:rsidR="00EB6359" w:rsidRPr="00972650">
        <w:rPr>
          <w:noProof/>
        </w:rPr>
        <w:drawing>
          <wp:inline distT="0" distB="0" distL="0" distR="0" wp14:anchorId="723C64CF" wp14:editId="11F453A3">
            <wp:extent cx="4572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359">
        <w:t xml:space="preserve">             </w:t>
      </w:r>
      <w:r>
        <w:t xml:space="preserve">                                     </w:t>
      </w:r>
    </w:p>
    <w:p w:rsidR="00EB6359" w:rsidRPr="00EB6359" w:rsidRDefault="00052D0B" w:rsidP="00EB6359">
      <w:pPr>
        <w:spacing w:before="0" w:line="240" w:lineRule="auto"/>
        <w:rPr>
          <w:b w:val="0"/>
          <w:sz w:val="22"/>
          <w:szCs w:val="22"/>
        </w:rPr>
      </w:pPr>
      <w:r>
        <w:rPr>
          <w:sz w:val="22"/>
          <w:szCs w:val="22"/>
        </w:rPr>
        <w:t xml:space="preserve">РОССИЙСКАЯ </w:t>
      </w:r>
      <w:r w:rsidR="00EB6359" w:rsidRPr="00EB6359">
        <w:rPr>
          <w:sz w:val="22"/>
          <w:szCs w:val="22"/>
        </w:rPr>
        <w:t>ФЕДЕРАЦИЯ</w:t>
      </w:r>
    </w:p>
    <w:p w:rsidR="00EB6359" w:rsidRPr="00EB6359" w:rsidRDefault="00EB6359" w:rsidP="00EB6359">
      <w:pPr>
        <w:spacing w:before="0" w:line="240" w:lineRule="auto"/>
        <w:rPr>
          <w:b w:val="0"/>
          <w:sz w:val="22"/>
          <w:szCs w:val="22"/>
        </w:rPr>
      </w:pPr>
      <w:r w:rsidRPr="00EB6359">
        <w:rPr>
          <w:sz w:val="22"/>
          <w:szCs w:val="22"/>
        </w:rPr>
        <w:t>КРАСНОЯРСКИЙ КРАЙ</w:t>
      </w:r>
    </w:p>
    <w:p w:rsidR="00EB6359" w:rsidRPr="00EB6359" w:rsidRDefault="00EB6359" w:rsidP="00EB6359">
      <w:pPr>
        <w:spacing w:before="0" w:line="240" w:lineRule="auto"/>
        <w:rPr>
          <w:b w:val="0"/>
          <w:sz w:val="22"/>
          <w:szCs w:val="22"/>
        </w:rPr>
      </w:pPr>
      <w:r w:rsidRPr="00EB6359">
        <w:rPr>
          <w:sz w:val="22"/>
          <w:szCs w:val="22"/>
        </w:rPr>
        <w:t>ТАЙМЫРСКИЙ ДОЛГАНО-НЕНЕЦКИЙ МУНИЦИПАЛЬНЫЙ РАЙОН</w:t>
      </w:r>
    </w:p>
    <w:p w:rsidR="00EB6359" w:rsidRPr="00EB6359" w:rsidRDefault="00EB6359" w:rsidP="00EB6359">
      <w:pPr>
        <w:pBdr>
          <w:bottom w:val="single" w:sz="12" w:space="1" w:color="auto"/>
        </w:pBdr>
        <w:spacing w:before="0" w:line="240" w:lineRule="auto"/>
        <w:rPr>
          <w:sz w:val="22"/>
          <w:szCs w:val="22"/>
        </w:rPr>
      </w:pPr>
      <w:r w:rsidRPr="00EB6359">
        <w:rPr>
          <w:sz w:val="22"/>
          <w:szCs w:val="22"/>
        </w:rPr>
        <w:t>ХАТАНГСКИЙ СЕЛЬСКИЙ СОВЕТ ДЕПУТАТОВ</w:t>
      </w:r>
    </w:p>
    <w:p w:rsidR="00EB6359" w:rsidRPr="00A222BA" w:rsidRDefault="00EB6359" w:rsidP="00EB6359">
      <w:pPr>
        <w:spacing w:before="0" w:line="240" w:lineRule="auto"/>
        <w:jc w:val="right"/>
        <w:rPr>
          <w:b w:val="0"/>
          <w:bCs/>
        </w:rPr>
      </w:pPr>
    </w:p>
    <w:p w:rsidR="000B17E3" w:rsidRDefault="00B46BBF" w:rsidP="00EB6359">
      <w:p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</w:t>
      </w:r>
    </w:p>
    <w:p w:rsidR="00052D0B" w:rsidRPr="00EB6359" w:rsidRDefault="00052D0B" w:rsidP="00EB6359">
      <w:pPr>
        <w:spacing w:before="0" w:line="240" w:lineRule="auto"/>
        <w:rPr>
          <w:bCs/>
          <w:sz w:val="24"/>
          <w:szCs w:val="24"/>
        </w:rPr>
      </w:pPr>
    </w:p>
    <w:p w:rsidR="009D1AF4" w:rsidRPr="00EB6359" w:rsidRDefault="00560AEE" w:rsidP="00EB6359">
      <w:pPr>
        <w:spacing w:before="0" w:line="240" w:lineRule="auto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27</w:t>
      </w:r>
      <w:r w:rsidR="00C54F97">
        <w:rPr>
          <w:snapToGrid/>
          <w:sz w:val="24"/>
          <w:szCs w:val="24"/>
        </w:rPr>
        <w:t xml:space="preserve"> июня </w:t>
      </w:r>
      <w:r w:rsidR="00CF16A4">
        <w:rPr>
          <w:snapToGrid/>
          <w:sz w:val="24"/>
          <w:szCs w:val="24"/>
        </w:rPr>
        <w:t>2017</w:t>
      </w:r>
      <w:r w:rsidR="007C06A0" w:rsidRPr="00EB6359">
        <w:rPr>
          <w:snapToGrid/>
          <w:sz w:val="24"/>
          <w:szCs w:val="24"/>
        </w:rPr>
        <w:t xml:space="preserve"> года                                                  </w:t>
      </w:r>
      <w:r w:rsidR="009D1AF4" w:rsidRPr="00EB6359">
        <w:rPr>
          <w:snapToGrid/>
          <w:sz w:val="24"/>
          <w:szCs w:val="24"/>
        </w:rPr>
        <w:t xml:space="preserve">                                                  </w:t>
      </w:r>
      <w:r w:rsidR="00C54F97">
        <w:rPr>
          <w:snapToGrid/>
          <w:sz w:val="24"/>
          <w:szCs w:val="24"/>
        </w:rPr>
        <w:t xml:space="preserve">   </w:t>
      </w:r>
      <w:r w:rsidR="00966C4E">
        <w:rPr>
          <w:snapToGrid/>
          <w:sz w:val="24"/>
          <w:szCs w:val="24"/>
        </w:rPr>
        <w:t xml:space="preserve"> </w:t>
      </w:r>
      <w:r w:rsidR="00E34265">
        <w:rPr>
          <w:snapToGrid/>
          <w:sz w:val="24"/>
          <w:szCs w:val="24"/>
        </w:rPr>
        <w:t xml:space="preserve">  </w:t>
      </w:r>
      <w:r w:rsidR="009D1AF4" w:rsidRPr="00EB6359">
        <w:rPr>
          <w:snapToGrid/>
          <w:sz w:val="24"/>
          <w:szCs w:val="24"/>
        </w:rPr>
        <w:t>№</w:t>
      </w:r>
      <w:r w:rsidR="007C06A0" w:rsidRPr="00EB6359">
        <w:rPr>
          <w:snapToGrid/>
          <w:sz w:val="24"/>
          <w:szCs w:val="24"/>
        </w:rPr>
        <w:t xml:space="preserve"> </w:t>
      </w:r>
      <w:r w:rsidR="00C54F97">
        <w:rPr>
          <w:snapToGrid/>
          <w:sz w:val="24"/>
          <w:szCs w:val="24"/>
        </w:rPr>
        <w:t xml:space="preserve">13 – ПС </w:t>
      </w:r>
      <w:r w:rsidR="009D1AF4" w:rsidRPr="00EB6359">
        <w:rPr>
          <w:snapToGrid/>
          <w:sz w:val="24"/>
          <w:szCs w:val="24"/>
        </w:rPr>
        <w:t xml:space="preserve">     </w:t>
      </w:r>
    </w:p>
    <w:p w:rsidR="009D1AF4" w:rsidRPr="00EB6359" w:rsidRDefault="009D1AF4" w:rsidP="009D1AF4">
      <w:pPr>
        <w:rPr>
          <w:sz w:val="24"/>
          <w:szCs w:val="24"/>
        </w:rPr>
      </w:pPr>
    </w:p>
    <w:p w:rsidR="006B584B" w:rsidRDefault="006B584B" w:rsidP="007D106C">
      <w:pPr>
        <w:spacing w:before="0" w:line="240" w:lineRule="auto"/>
        <w:ind w:right="5529"/>
        <w:jc w:val="left"/>
        <w:rPr>
          <w:sz w:val="24"/>
          <w:szCs w:val="24"/>
        </w:rPr>
      </w:pPr>
      <w:r>
        <w:rPr>
          <w:sz w:val="24"/>
          <w:szCs w:val="24"/>
        </w:rPr>
        <w:t>О досрочном прекращении полномочий</w:t>
      </w:r>
      <w:r w:rsidR="00EC3230">
        <w:rPr>
          <w:sz w:val="24"/>
          <w:szCs w:val="24"/>
        </w:rPr>
        <w:t xml:space="preserve"> </w:t>
      </w:r>
      <w:r w:rsidR="005C0577">
        <w:rPr>
          <w:sz w:val="24"/>
          <w:szCs w:val="24"/>
        </w:rPr>
        <w:t>депутата</w:t>
      </w:r>
      <w:r>
        <w:rPr>
          <w:sz w:val="24"/>
          <w:szCs w:val="24"/>
        </w:rPr>
        <w:t xml:space="preserve"> Хатангского сельского Совета</w:t>
      </w:r>
      <w:r w:rsidR="00EC3230">
        <w:rPr>
          <w:sz w:val="24"/>
          <w:szCs w:val="24"/>
        </w:rPr>
        <w:t xml:space="preserve"> </w:t>
      </w:r>
      <w:r w:rsidR="00C20FFC">
        <w:rPr>
          <w:sz w:val="24"/>
          <w:szCs w:val="24"/>
        </w:rPr>
        <w:t>депутатов четвертого</w:t>
      </w:r>
      <w:r>
        <w:rPr>
          <w:sz w:val="24"/>
          <w:szCs w:val="24"/>
        </w:rPr>
        <w:t xml:space="preserve"> созыва</w:t>
      </w:r>
      <w:r w:rsidR="005C0577">
        <w:rPr>
          <w:sz w:val="24"/>
          <w:szCs w:val="24"/>
        </w:rPr>
        <w:t xml:space="preserve"> Жданова Ю.В.</w:t>
      </w:r>
    </w:p>
    <w:p w:rsidR="009D1AF4" w:rsidRPr="007C06A0" w:rsidRDefault="009D1AF4" w:rsidP="009D1AF4">
      <w:pPr>
        <w:spacing w:before="0" w:line="240" w:lineRule="auto"/>
        <w:jc w:val="left"/>
        <w:rPr>
          <w:sz w:val="24"/>
          <w:szCs w:val="24"/>
        </w:rPr>
      </w:pPr>
    </w:p>
    <w:p w:rsidR="0052528C" w:rsidRPr="007C06A0" w:rsidRDefault="009D1AF4" w:rsidP="0052528C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7C06A0">
        <w:rPr>
          <w:rFonts w:ascii="Times New Roman" w:hAnsi="Times New Roman" w:cs="Times New Roman"/>
          <w:sz w:val="24"/>
          <w:szCs w:val="24"/>
        </w:rPr>
        <w:tab/>
      </w:r>
    </w:p>
    <w:p w:rsidR="00EC3230" w:rsidRDefault="00C81ABD" w:rsidP="0052528C">
      <w:pPr>
        <w:spacing w:before="0" w:line="240" w:lineRule="auto"/>
        <w:ind w:firstLine="720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Рассмотрев</w:t>
      </w:r>
      <w:r w:rsidR="008B0B79">
        <w:rPr>
          <w:b w:val="0"/>
          <w:sz w:val="24"/>
          <w:szCs w:val="24"/>
        </w:rPr>
        <w:t xml:space="preserve"> заявление депутата Хатангского сельского Совета депутатов Жданова Ю.В.</w:t>
      </w:r>
      <w:r>
        <w:rPr>
          <w:b w:val="0"/>
          <w:sz w:val="24"/>
          <w:szCs w:val="24"/>
        </w:rPr>
        <w:t xml:space="preserve"> </w:t>
      </w:r>
      <w:r w:rsidR="008B0B79">
        <w:rPr>
          <w:b w:val="0"/>
          <w:sz w:val="24"/>
          <w:szCs w:val="24"/>
        </w:rPr>
        <w:t xml:space="preserve">и </w:t>
      </w:r>
      <w:r w:rsidR="00EC3230">
        <w:rPr>
          <w:b w:val="0"/>
          <w:sz w:val="24"/>
          <w:szCs w:val="24"/>
        </w:rPr>
        <w:t>Представление</w:t>
      </w:r>
      <w:r>
        <w:rPr>
          <w:b w:val="0"/>
          <w:sz w:val="24"/>
          <w:szCs w:val="24"/>
        </w:rPr>
        <w:t xml:space="preserve"> Прокуратуры Таймырского Долгано-Ненецкого района (</w:t>
      </w:r>
      <w:proofErr w:type="spellStart"/>
      <w:r>
        <w:rPr>
          <w:b w:val="0"/>
          <w:sz w:val="24"/>
          <w:szCs w:val="24"/>
        </w:rPr>
        <w:t>с.п</w:t>
      </w:r>
      <w:proofErr w:type="spellEnd"/>
      <w:r>
        <w:rPr>
          <w:b w:val="0"/>
          <w:sz w:val="24"/>
          <w:szCs w:val="24"/>
        </w:rPr>
        <w:t>.</w:t>
      </w:r>
      <w:proofErr w:type="gramEnd"/>
      <w:r w:rsidR="003C6242"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Хатанга)</w:t>
      </w:r>
      <w:r w:rsidR="00EC3230">
        <w:rPr>
          <w:b w:val="0"/>
          <w:sz w:val="24"/>
          <w:szCs w:val="24"/>
        </w:rPr>
        <w:t xml:space="preserve"> от 16.06.2017 № 2-86-2017</w:t>
      </w:r>
      <w:r w:rsidR="00271F35">
        <w:rPr>
          <w:b w:val="0"/>
          <w:sz w:val="24"/>
          <w:szCs w:val="24"/>
        </w:rPr>
        <w:t xml:space="preserve"> о </w:t>
      </w:r>
      <w:r w:rsidR="00EC3230">
        <w:rPr>
          <w:b w:val="0"/>
          <w:sz w:val="24"/>
          <w:szCs w:val="24"/>
        </w:rPr>
        <w:t>нарушении феде</w:t>
      </w:r>
      <w:r w:rsidR="00F777A0">
        <w:rPr>
          <w:b w:val="0"/>
          <w:sz w:val="24"/>
          <w:szCs w:val="24"/>
        </w:rPr>
        <w:t>рального законодательства в виде</w:t>
      </w:r>
      <w:r w:rsidR="00EC3230">
        <w:rPr>
          <w:b w:val="0"/>
          <w:sz w:val="24"/>
          <w:szCs w:val="24"/>
        </w:rPr>
        <w:t xml:space="preserve"> непредставления депутатом Хатангского сельского Совета депутатов Ждановым Ю.В. сведений о доходах, расходах и обязательствах имущественного характера за 2016 год, руководствуясь </w:t>
      </w:r>
      <w:r w:rsidR="00D27E39">
        <w:rPr>
          <w:b w:val="0"/>
          <w:sz w:val="24"/>
          <w:szCs w:val="24"/>
        </w:rPr>
        <w:t xml:space="preserve">частью </w:t>
      </w:r>
      <w:r w:rsidR="00C77308">
        <w:rPr>
          <w:b w:val="0"/>
          <w:sz w:val="24"/>
          <w:szCs w:val="24"/>
        </w:rPr>
        <w:t>10.1</w:t>
      </w:r>
      <w:r w:rsidR="00D27E39">
        <w:rPr>
          <w:b w:val="0"/>
          <w:sz w:val="24"/>
          <w:szCs w:val="24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Федерации», статьей 13.1 Федерального закона от 25.12.2008 № 273-ФЗ «О противодействие коррупции»</w:t>
      </w:r>
      <w:r w:rsidR="00F777A0">
        <w:rPr>
          <w:b w:val="0"/>
          <w:sz w:val="24"/>
          <w:szCs w:val="24"/>
        </w:rPr>
        <w:t>, статьей</w:t>
      </w:r>
      <w:proofErr w:type="gramEnd"/>
      <w:r w:rsidR="00F777A0">
        <w:rPr>
          <w:b w:val="0"/>
          <w:sz w:val="24"/>
          <w:szCs w:val="24"/>
        </w:rPr>
        <w:t xml:space="preserve"> 31 Устава сельского поселения Хатанга Таймырского Долгано-Ненецкого района, </w:t>
      </w:r>
      <w:proofErr w:type="spellStart"/>
      <w:r w:rsidR="00F777A0">
        <w:rPr>
          <w:b w:val="0"/>
          <w:sz w:val="24"/>
          <w:szCs w:val="24"/>
        </w:rPr>
        <w:t>Хатангский</w:t>
      </w:r>
      <w:proofErr w:type="spellEnd"/>
      <w:r w:rsidR="00F777A0">
        <w:rPr>
          <w:b w:val="0"/>
          <w:sz w:val="24"/>
          <w:szCs w:val="24"/>
        </w:rPr>
        <w:t xml:space="preserve"> сельский Совет депутатов  </w:t>
      </w:r>
      <w:r w:rsidR="00EC3230">
        <w:rPr>
          <w:b w:val="0"/>
          <w:sz w:val="24"/>
          <w:szCs w:val="24"/>
        </w:rPr>
        <w:t xml:space="preserve"> </w:t>
      </w:r>
    </w:p>
    <w:p w:rsidR="0052528C" w:rsidRDefault="0052528C" w:rsidP="009D1AF4">
      <w:pPr>
        <w:spacing w:before="0" w:line="240" w:lineRule="auto"/>
        <w:ind w:firstLine="720"/>
        <w:jc w:val="both"/>
        <w:rPr>
          <w:b w:val="0"/>
          <w:sz w:val="24"/>
          <w:szCs w:val="24"/>
        </w:rPr>
      </w:pPr>
    </w:p>
    <w:p w:rsidR="009D1AF4" w:rsidRPr="000775C3" w:rsidRDefault="00B46BBF" w:rsidP="000775C3">
      <w:p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ПОСТАНОВИЛ</w:t>
      </w:r>
      <w:r w:rsidR="009D1AF4" w:rsidRPr="000775C3">
        <w:rPr>
          <w:sz w:val="24"/>
          <w:szCs w:val="24"/>
        </w:rPr>
        <w:t>:</w:t>
      </w:r>
    </w:p>
    <w:p w:rsidR="009D1AF4" w:rsidRPr="007C06A0" w:rsidRDefault="009D1AF4" w:rsidP="009D1AF4">
      <w:pPr>
        <w:spacing w:before="0" w:line="240" w:lineRule="auto"/>
        <w:ind w:firstLine="720"/>
        <w:jc w:val="both"/>
        <w:rPr>
          <w:b w:val="0"/>
          <w:sz w:val="24"/>
          <w:szCs w:val="24"/>
        </w:rPr>
      </w:pPr>
      <w:r w:rsidRPr="007C06A0">
        <w:rPr>
          <w:b w:val="0"/>
          <w:sz w:val="24"/>
          <w:szCs w:val="24"/>
        </w:rPr>
        <w:t xml:space="preserve"> </w:t>
      </w:r>
    </w:p>
    <w:p w:rsidR="00F777A0" w:rsidRDefault="00966C4E" w:rsidP="00E7603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F777A0">
        <w:rPr>
          <w:b w:val="0"/>
          <w:sz w:val="24"/>
          <w:szCs w:val="24"/>
        </w:rPr>
        <w:t xml:space="preserve">рекратить досрочно полномочия депутата </w:t>
      </w:r>
      <w:r w:rsidR="00F777A0" w:rsidRPr="00E05896">
        <w:rPr>
          <w:b w:val="0"/>
          <w:sz w:val="24"/>
          <w:szCs w:val="24"/>
        </w:rPr>
        <w:t xml:space="preserve">Хатангского сельского Совета </w:t>
      </w:r>
      <w:proofErr w:type="gramStart"/>
      <w:r w:rsidR="00F777A0" w:rsidRPr="00E05896">
        <w:rPr>
          <w:b w:val="0"/>
          <w:sz w:val="24"/>
          <w:szCs w:val="24"/>
        </w:rPr>
        <w:t xml:space="preserve">депутатов </w:t>
      </w:r>
      <w:r w:rsidR="00F777A0">
        <w:rPr>
          <w:b w:val="0"/>
          <w:sz w:val="24"/>
          <w:szCs w:val="24"/>
        </w:rPr>
        <w:t>четвертого созыва Жданова Юрия Владимировича</w:t>
      </w:r>
      <w:proofErr w:type="gramEnd"/>
      <w:r>
        <w:rPr>
          <w:b w:val="0"/>
          <w:sz w:val="24"/>
          <w:szCs w:val="24"/>
        </w:rPr>
        <w:t xml:space="preserve"> с 27 июня 2017 года</w:t>
      </w:r>
      <w:r w:rsidR="00F777A0">
        <w:rPr>
          <w:b w:val="0"/>
          <w:sz w:val="24"/>
          <w:szCs w:val="24"/>
        </w:rPr>
        <w:t xml:space="preserve">. </w:t>
      </w:r>
    </w:p>
    <w:p w:rsidR="00F777A0" w:rsidRDefault="00F777A0" w:rsidP="00F777A0">
      <w:pPr>
        <w:tabs>
          <w:tab w:val="left" w:pos="1134"/>
        </w:tabs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E05896" w:rsidRDefault="001411F8" w:rsidP="001D1982">
      <w:pPr>
        <w:numPr>
          <w:ilvl w:val="0"/>
          <w:numId w:val="1"/>
        </w:numPr>
        <w:tabs>
          <w:tab w:val="left" w:pos="1134"/>
        </w:tabs>
        <w:spacing w:before="0" w:line="240" w:lineRule="auto"/>
        <w:ind w:left="0" w:firstLine="720"/>
        <w:jc w:val="both"/>
        <w:rPr>
          <w:b w:val="0"/>
          <w:sz w:val="24"/>
          <w:szCs w:val="24"/>
        </w:rPr>
      </w:pPr>
      <w:r w:rsidRPr="001411F8">
        <w:rPr>
          <w:b w:val="0"/>
          <w:sz w:val="24"/>
          <w:szCs w:val="24"/>
        </w:rPr>
        <w:t>Н</w:t>
      </w:r>
      <w:r w:rsidR="00E05896" w:rsidRPr="001411F8">
        <w:rPr>
          <w:b w:val="0"/>
          <w:sz w:val="24"/>
          <w:szCs w:val="24"/>
        </w:rPr>
        <w:t xml:space="preserve">аправить </w:t>
      </w:r>
      <w:r w:rsidR="00B4489A">
        <w:rPr>
          <w:b w:val="0"/>
          <w:sz w:val="24"/>
          <w:szCs w:val="24"/>
        </w:rPr>
        <w:t>п</w:t>
      </w:r>
      <w:r w:rsidR="00E05896" w:rsidRPr="001411F8">
        <w:rPr>
          <w:b w:val="0"/>
          <w:sz w:val="24"/>
          <w:szCs w:val="24"/>
        </w:rPr>
        <w:t>остановление в избирательную комиссию муниципального образования «Сельское поселение Хатанга».</w:t>
      </w:r>
    </w:p>
    <w:p w:rsidR="00F777A0" w:rsidRPr="001411F8" w:rsidRDefault="00F777A0" w:rsidP="00F777A0">
      <w:pPr>
        <w:tabs>
          <w:tab w:val="left" w:pos="1134"/>
        </w:tabs>
        <w:spacing w:before="0" w:line="240" w:lineRule="auto"/>
        <w:jc w:val="both"/>
        <w:rPr>
          <w:b w:val="0"/>
          <w:sz w:val="24"/>
          <w:szCs w:val="24"/>
        </w:rPr>
      </w:pPr>
    </w:p>
    <w:p w:rsidR="00E05896" w:rsidRPr="00E05896" w:rsidRDefault="00E05896" w:rsidP="00E7603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firstLine="720"/>
        <w:contextualSpacing/>
        <w:jc w:val="both"/>
        <w:rPr>
          <w:b w:val="0"/>
          <w:sz w:val="24"/>
          <w:szCs w:val="24"/>
        </w:rPr>
      </w:pPr>
      <w:r w:rsidRPr="00E05896">
        <w:rPr>
          <w:b w:val="0"/>
          <w:sz w:val="24"/>
          <w:szCs w:val="24"/>
        </w:rPr>
        <w:t>Постановление вступает в силу со дня его принятия и подлежит официальному опубликованию.</w:t>
      </w:r>
    </w:p>
    <w:p w:rsidR="00E05896" w:rsidRPr="00E05896" w:rsidRDefault="00E05896" w:rsidP="00E05896">
      <w:pPr>
        <w:autoSpaceDE w:val="0"/>
        <w:autoSpaceDN w:val="0"/>
        <w:adjustRightInd w:val="0"/>
        <w:spacing w:before="0" w:line="240" w:lineRule="auto"/>
        <w:ind w:left="1080"/>
        <w:contextualSpacing/>
        <w:jc w:val="both"/>
        <w:rPr>
          <w:b w:val="0"/>
          <w:sz w:val="24"/>
          <w:szCs w:val="24"/>
        </w:rPr>
      </w:pPr>
    </w:p>
    <w:p w:rsidR="00CB3EAC" w:rsidRPr="00320256" w:rsidRDefault="00CB3EAC" w:rsidP="00371E46">
      <w:pPr>
        <w:pStyle w:val="a5"/>
        <w:autoSpaceDE w:val="0"/>
        <w:autoSpaceDN w:val="0"/>
        <w:adjustRightInd w:val="0"/>
        <w:spacing w:before="0" w:line="240" w:lineRule="auto"/>
        <w:ind w:left="1080"/>
        <w:jc w:val="both"/>
        <w:rPr>
          <w:b w:val="0"/>
          <w:sz w:val="24"/>
          <w:szCs w:val="24"/>
        </w:rPr>
      </w:pPr>
    </w:p>
    <w:p w:rsidR="00B46BBF" w:rsidRPr="00320256" w:rsidRDefault="009D1AF4" w:rsidP="00320256">
      <w:pPr>
        <w:autoSpaceDE w:val="0"/>
        <w:autoSpaceDN w:val="0"/>
        <w:adjustRightInd w:val="0"/>
        <w:spacing w:before="0" w:line="240" w:lineRule="auto"/>
        <w:ind w:firstLine="720"/>
        <w:jc w:val="both"/>
        <w:rPr>
          <w:b w:val="0"/>
          <w:sz w:val="24"/>
          <w:szCs w:val="24"/>
        </w:rPr>
      </w:pPr>
      <w:r w:rsidRPr="007C06A0">
        <w:rPr>
          <w:color w:val="000000"/>
          <w:sz w:val="24"/>
          <w:szCs w:val="24"/>
        </w:rPr>
        <w:t xml:space="preserve"> </w:t>
      </w:r>
      <w:r w:rsidRPr="007C06A0">
        <w:rPr>
          <w:b w:val="0"/>
          <w:sz w:val="24"/>
          <w:szCs w:val="24"/>
        </w:rPr>
        <w:t xml:space="preserve"> </w:t>
      </w:r>
    </w:p>
    <w:p w:rsidR="00C20FFC" w:rsidRDefault="00C20FFC" w:rsidP="00AF4644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AF4644">
        <w:rPr>
          <w:sz w:val="24"/>
          <w:szCs w:val="24"/>
        </w:rPr>
        <w:t xml:space="preserve"> Хатангского </w:t>
      </w:r>
    </w:p>
    <w:p w:rsidR="00AF4644" w:rsidRDefault="00AF4644" w:rsidP="00AF4644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                                                      </w:t>
      </w:r>
      <w:r w:rsidR="00C20FFC">
        <w:rPr>
          <w:sz w:val="24"/>
          <w:szCs w:val="24"/>
        </w:rPr>
        <w:t xml:space="preserve">                     М. Ю. </w:t>
      </w:r>
      <w:proofErr w:type="spellStart"/>
      <w:r w:rsidR="00C20FFC">
        <w:rPr>
          <w:sz w:val="24"/>
          <w:szCs w:val="24"/>
        </w:rPr>
        <w:t>Чарду</w:t>
      </w:r>
      <w:proofErr w:type="spellEnd"/>
    </w:p>
    <w:p w:rsidR="00AF4644" w:rsidRPr="007C06A0" w:rsidRDefault="00AF4644" w:rsidP="00AF4644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</w:p>
    <w:p w:rsidR="009D1AF4" w:rsidRDefault="009D1AF4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C81ABD" w:rsidRDefault="00C81ABD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C81ABD" w:rsidRDefault="00C81ABD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C81ABD" w:rsidRDefault="00C81ABD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C81ABD" w:rsidRDefault="00C81ABD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C81ABD" w:rsidRDefault="00C81ABD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966C4E" w:rsidRDefault="00966C4E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966C4E" w:rsidRDefault="00966C4E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C81ABD" w:rsidRDefault="00C81ABD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635DE7" w:rsidRPr="007D106C" w:rsidRDefault="00635DE7" w:rsidP="009D1AF4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7D106C">
        <w:rPr>
          <w:sz w:val="24"/>
          <w:szCs w:val="24"/>
        </w:rPr>
        <w:t xml:space="preserve"> </w:t>
      </w:r>
    </w:p>
    <w:sectPr w:rsidR="00635DE7" w:rsidRPr="007D106C" w:rsidSect="008D320C">
      <w:headerReference w:type="default" r:id="rId9"/>
      <w:pgSz w:w="11900" w:h="16820"/>
      <w:pgMar w:top="568" w:right="701" w:bottom="568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9E" w:rsidRDefault="007C059E">
      <w:pPr>
        <w:spacing w:before="0" w:line="240" w:lineRule="auto"/>
      </w:pPr>
      <w:r>
        <w:separator/>
      </w:r>
    </w:p>
  </w:endnote>
  <w:endnote w:type="continuationSeparator" w:id="0">
    <w:p w:rsidR="007C059E" w:rsidRDefault="007C059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9E" w:rsidRDefault="007C059E">
      <w:pPr>
        <w:spacing w:before="0" w:line="240" w:lineRule="auto"/>
      </w:pPr>
      <w:r>
        <w:separator/>
      </w:r>
    </w:p>
  </w:footnote>
  <w:footnote w:type="continuationSeparator" w:id="0">
    <w:p w:rsidR="007C059E" w:rsidRDefault="007C059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644" w:rsidRDefault="00AF4644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2720B4">
      <w:rPr>
        <w:noProof/>
      </w:rPr>
      <w:t>2</w:t>
    </w:r>
    <w:r>
      <w:fldChar w:fldCharType="end"/>
    </w:r>
  </w:p>
  <w:p w:rsidR="00AF4644" w:rsidRDefault="00AF4644" w:rsidP="000D5FAF">
    <w:pPr>
      <w:pStyle w:val="a3"/>
      <w:tabs>
        <w:tab w:val="clear" w:pos="9355"/>
        <w:tab w:val="left" w:pos="5040"/>
        <w:tab w:val="left" w:pos="5760"/>
        <w:tab w:val="left" w:pos="6480"/>
      </w:tabs>
      <w:jc w:val="left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056D"/>
    <w:multiLevelType w:val="hybridMultilevel"/>
    <w:tmpl w:val="7D50F7E6"/>
    <w:lvl w:ilvl="0" w:tplc="6A104C2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21"/>
    <w:rsid w:val="00047C83"/>
    <w:rsid w:val="00052D0B"/>
    <w:rsid w:val="00076B95"/>
    <w:rsid w:val="000775C3"/>
    <w:rsid w:val="000948EE"/>
    <w:rsid w:val="000B17E3"/>
    <w:rsid w:val="000D527A"/>
    <w:rsid w:val="000D5FAF"/>
    <w:rsid w:val="001066FF"/>
    <w:rsid w:val="00130451"/>
    <w:rsid w:val="001411F8"/>
    <w:rsid w:val="00152112"/>
    <w:rsid w:val="001941FA"/>
    <w:rsid w:val="001C6D28"/>
    <w:rsid w:val="001E0ADD"/>
    <w:rsid w:val="00271F35"/>
    <w:rsid w:val="002720B4"/>
    <w:rsid w:val="002E2F89"/>
    <w:rsid w:val="00320256"/>
    <w:rsid w:val="00371E46"/>
    <w:rsid w:val="003C6242"/>
    <w:rsid w:val="003D73F1"/>
    <w:rsid w:val="0040001D"/>
    <w:rsid w:val="004124F8"/>
    <w:rsid w:val="00481510"/>
    <w:rsid w:val="004F608F"/>
    <w:rsid w:val="0052528C"/>
    <w:rsid w:val="00560AEE"/>
    <w:rsid w:val="0058308F"/>
    <w:rsid w:val="005B4A19"/>
    <w:rsid w:val="005C0577"/>
    <w:rsid w:val="00635DE7"/>
    <w:rsid w:val="006B584B"/>
    <w:rsid w:val="006F54AF"/>
    <w:rsid w:val="00707011"/>
    <w:rsid w:val="007820EE"/>
    <w:rsid w:val="007C059E"/>
    <w:rsid w:val="007C06A0"/>
    <w:rsid w:val="007D01D8"/>
    <w:rsid w:val="007D106C"/>
    <w:rsid w:val="007E6B89"/>
    <w:rsid w:val="008574E2"/>
    <w:rsid w:val="008B0B79"/>
    <w:rsid w:val="008C27EE"/>
    <w:rsid w:val="008C51AF"/>
    <w:rsid w:val="008D320C"/>
    <w:rsid w:val="008E6392"/>
    <w:rsid w:val="008F53F2"/>
    <w:rsid w:val="0090285D"/>
    <w:rsid w:val="00966C4E"/>
    <w:rsid w:val="009D1AF4"/>
    <w:rsid w:val="00A3186B"/>
    <w:rsid w:val="00A35783"/>
    <w:rsid w:val="00AE2363"/>
    <w:rsid w:val="00AF4644"/>
    <w:rsid w:val="00B12E37"/>
    <w:rsid w:val="00B409C8"/>
    <w:rsid w:val="00B4489A"/>
    <w:rsid w:val="00B46BBF"/>
    <w:rsid w:val="00B94D34"/>
    <w:rsid w:val="00BC0DB2"/>
    <w:rsid w:val="00BE232C"/>
    <w:rsid w:val="00BF09CE"/>
    <w:rsid w:val="00C20FFC"/>
    <w:rsid w:val="00C42421"/>
    <w:rsid w:val="00C54F97"/>
    <w:rsid w:val="00C77308"/>
    <w:rsid w:val="00C81ABD"/>
    <w:rsid w:val="00C95C82"/>
    <w:rsid w:val="00CA17BE"/>
    <w:rsid w:val="00CB3EAC"/>
    <w:rsid w:val="00CF16A4"/>
    <w:rsid w:val="00D27E39"/>
    <w:rsid w:val="00D54CCD"/>
    <w:rsid w:val="00DA2674"/>
    <w:rsid w:val="00DA37F6"/>
    <w:rsid w:val="00DD7F90"/>
    <w:rsid w:val="00E05896"/>
    <w:rsid w:val="00E34265"/>
    <w:rsid w:val="00E634EE"/>
    <w:rsid w:val="00E76033"/>
    <w:rsid w:val="00EB6359"/>
    <w:rsid w:val="00EC3230"/>
    <w:rsid w:val="00F27480"/>
    <w:rsid w:val="00F667D7"/>
    <w:rsid w:val="00F66953"/>
    <w:rsid w:val="00F777A0"/>
    <w:rsid w:val="00FA764A"/>
    <w:rsid w:val="00FB5622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F4"/>
    <w:pPr>
      <w:widowControl w:val="0"/>
      <w:spacing w:before="140" w:after="0" w:line="28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6359"/>
    <w:pPr>
      <w:keepNext/>
      <w:widowControl/>
      <w:spacing w:before="0" w:line="240" w:lineRule="auto"/>
      <w:outlineLvl w:val="0"/>
    </w:pPr>
    <w:rPr>
      <w:b w:val="0"/>
      <w:snapToGrid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A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D1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1AF4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1E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6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EB6359"/>
    <w:pPr>
      <w:widowControl/>
      <w:spacing w:before="0" w:line="240" w:lineRule="auto"/>
    </w:pPr>
    <w:rPr>
      <w:b w:val="0"/>
      <w:snapToGrid/>
      <w:sz w:val="28"/>
    </w:rPr>
  </w:style>
  <w:style w:type="character" w:customStyle="1" w:styleId="a7">
    <w:name w:val="Название Знак"/>
    <w:basedOn w:val="a0"/>
    <w:link w:val="a6"/>
    <w:rsid w:val="00EB63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3E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3EAC"/>
    <w:rPr>
      <w:rFonts w:ascii="Segoe UI" w:eastAsia="Times New Roman" w:hAnsi="Segoe UI" w:cs="Segoe UI"/>
      <w:b/>
      <w:snapToGrid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F4"/>
    <w:pPr>
      <w:widowControl w:val="0"/>
      <w:spacing w:before="140" w:after="0" w:line="28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6359"/>
    <w:pPr>
      <w:keepNext/>
      <w:widowControl/>
      <w:spacing w:before="0" w:line="240" w:lineRule="auto"/>
      <w:outlineLvl w:val="0"/>
    </w:pPr>
    <w:rPr>
      <w:b w:val="0"/>
      <w:snapToGrid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A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D1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1AF4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1E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6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EB6359"/>
    <w:pPr>
      <w:widowControl/>
      <w:spacing w:before="0" w:line="240" w:lineRule="auto"/>
    </w:pPr>
    <w:rPr>
      <w:b w:val="0"/>
      <w:snapToGrid/>
      <w:sz w:val="28"/>
    </w:rPr>
  </w:style>
  <w:style w:type="character" w:customStyle="1" w:styleId="a7">
    <w:name w:val="Название Знак"/>
    <w:basedOn w:val="a0"/>
    <w:link w:val="a6"/>
    <w:rsid w:val="00EB63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3E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3EAC"/>
    <w:rPr>
      <w:rFonts w:ascii="Segoe UI" w:eastAsia="Times New Roman" w:hAnsi="Segoe UI" w:cs="Segoe UI"/>
      <w:b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Ольга Бусяцкая</cp:lastModifiedBy>
  <cp:revision>38</cp:revision>
  <cp:lastPrinted>2017-06-29T05:09:00Z</cp:lastPrinted>
  <dcterms:created xsi:type="dcterms:W3CDTF">2016-06-06T08:21:00Z</dcterms:created>
  <dcterms:modified xsi:type="dcterms:W3CDTF">2017-07-04T10:18:00Z</dcterms:modified>
</cp:coreProperties>
</file>