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C1" w:rsidRDefault="009C10C1" w:rsidP="00643EAD">
      <w:pPr>
        <w:pStyle w:val="a3"/>
        <w:ind w:left="0" w:right="0" w:firstLine="709"/>
        <w:contextualSpacing/>
        <w:rPr>
          <w:sz w:val="24"/>
        </w:rPr>
      </w:pPr>
    </w:p>
    <w:p w:rsidR="009C10C1" w:rsidRDefault="009C10C1" w:rsidP="00643EAD">
      <w:pPr>
        <w:pStyle w:val="a3"/>
        <w:ind w:left="0" w:right="0" w:firstLine="709"/>
        <w:contextualSpacing/>
        <w:rPr>
          <w:sz w:val="24"/>
        </w:rPr>
      </w:pPr>
    </w:p>
    <w:p w:rsidR="00643EAD" w:rsidRDefault="00643EAD" w:rsidP="00643EAD">
      <w:pPr>
        <w:pStyle w:val="a3"/>
        <w:ind w:left="0" w:right="0" w:firstLine="709"/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03B7129C" wp14:editId="2151A019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ТАЙМЫРСКИЙ ДОЛГАНО-НЕНЕЦКИЙ МУНИЦИПАЛЬНЫЙ РАЙОН</w:t>
      </w:r>
    </w:p>
    <w:p w:rsidR="00643EAD" w:rsidRDefault="00643EAD" w:rsidP="00643EAD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643EAD" w:rsidRDefault="00643EAD" w:rsidP="00643EAD">
      <w:pPr>
        <w:pStyle w:val="a5"/>
        <w:ind w:firstLine="709"/>
        <w:contextualSpacing/>
        <w:jc w:val="both"/>
        <w:rPr>
          <w:sz w:val="24"/>
          <w:szCs w:val="24"/>
        </w:rPr>
      </w:pP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43EAD" w:rsidRPr="00822B2B" w:rsidRDefault="009C10C1" w:rsidP="00822B2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декабря 2018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№ 126</w:t>
      </w:r>
      <w:r w:rsidR="00643EAD">
        <w:rPr>
          <w:rFonts w:ascii="Times New Roman" w:hAnsi="Times New Roman"/>
          <w:b/>
          <w:sz w:val="24"/>
          <w:szCs w:val="24"/>
        </w:rPr>
        <w:t>-РС</w:t>
      </w:r>
    </w:p>
    <w:p w:rsidR="00643EAD" w:rsidRDefault="00643EAD" w:rsidP="00643E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235A" w:rsidRDefault="0050235A" w:rsidP="00133E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1D05" w:rsidRDefault="00B71D05" w:rsidP="00133E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дополнительного </w:t>
      </w:r>
    </w:p>
    <w:p w:rsidR="00B71D05" w:rsidRDefault="00B71D05" w:rsidP="00133E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соглашения к соглашению</w:t>
      </w:r>
      <w:r w:rsidR="003B7ADE">
        <w:rPr>
          <w:rFonts w:ascii="Times New Roman" w:hAnsi="Times New Roman" w:cs="Times New Roman"/>
          <w:b/>
          <w:sz w:val="24"/>
          <w:szCs w:val="24"/>
        </w:rPr>
        <w:t xml:space="preserve"> о передаче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D05" w:rsidRDefault="00B71D05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органам местного самоуправления </w:t>
      </w:r>
    </w:p>
    <w:p w:rsidR="00B71D05" w:rsidRDefault="00B71D05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Хатанга отдельных</w:t>
      </w:r>
    </w:p>
    <w:p w:rsidR="00B71D05" w:rsidRDefault="00B71D05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полномочий органов </w:t>
      </w:r>
      <w:r w:rsidR="003B7ADE" w:rsidRPr="003B7ADE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</w:t>
      </w:r>
    </w:p>
    <w:p w:rsidR="00B71D05" w:rsidRDefault="003B7ADE" w:rsidP="003B7AD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 xml:space="preserve">Таймырского Долгано-Ненецкого </w:t>
      </w:r>
      <w:bookmarkStart w:id="0" w:name="_GoBack"/>
      <w:bookmarkEnd w:id="0"/>
    </w:p>
    <w:p w:rsidR="00643EAD" w:rsidRPr="00B71D05" w:rsidRDefault="003B7ADE" w:rsidP="003B7A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B71D05">
        <w:rPr>
          <w:rFonts w:ascii="Times New Roman" w:hAnsi="Times New Roman" w:cs="Times New Roman"/>
          <w:b/>
          <w:bCs/>
          <w:sz w:val="24"/>
          <w:szCs w:val="24"/>
        </w:rPr>
        <w:t>по соглашению сторон</w:t>
      </w:r>
    </w:p>
    <w:p w:rsidR="00B71D05" w:rsidRPr="00B71D05" w:rsidRDefault="00B71D05" w:rsidP="003B7AD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0235A" w:rsidRDefault="0050235A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EAD" w:rsidRDefault="003B7ADE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A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71D05">
        <w:rPr>
          <w:rFonts w:ascii="Times New Roman" w:hAnsi="Times New Roman" w:cs="Times New Roman"/>
          <w:sz w:val="24"/>
          <w:szCs w:val="24"/>
        </w:rPr>
        <w:t xml:space="preserve">частью 4 статьи 15 </w:t>
      </w:r>
      <w:r w:rsidRPr="003B7ADE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р</w:t>
      </w:r>
      <w:r w:rsidR="00CD72D3">
        <w:rPr>
          <w:rFonts w:ascii="Times New Roman" w:hAnsi="Times New Roman" w:cs="Times New Roman"/>
          <w:sz w:val="24"/>
          <w:szCs w:val="24"/>
        </w:rPr>
        <w:t>уководствуясь частью 2 статьи 27 Устава сельского поселения Хатанга</w:t>
      </w:r>
      <w:r w:rsidRPr="003B7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="0050235A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</w:p>
    <w:p w:rsidR="003B7ADE" w:rsidRDefault="003B7ADE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3EAD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43EAD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D3" w:rsidRDefault="00CD72D3" w:rsidP="0064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D3">
        <w:rPr>
          <w:rFonts w:ascii="Times New Roman" w:hAnsi="Times New Roman" w:cs="Times New Roman"/>
          <w:sz w:val="24"/>
          <w:szCs w:val="24"/>
        </w:rPr>
        <w:t xml:space="preserve">1. </w:t>
      </w:r>
      <w:r w:rsidR="00822B2B" w:rsidRPr="00822B2B">
        <w:rPr>
          <w:rFonts w:ascii="Times New Roman" w:hAnsi="Times New Roman" w:cs="Times New Roman"/>
          <w:sz w:val="24"/>
          <w:szCs w:val="24"/>
        </w:rPr>
        <w:t>Утвердить дополнительное соглашение к соглашению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района, утвержденное Решением Таймырского Долгано-Ненецкого районного Совета депутатов от 17.11.2016 г. №11-0129 «Об утверждении Соглашения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района» и Решением Хатангского сельского Совета депутатов от 15 ноября 2016 г. № 05-РС «Об утверждении Соглашения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района» согласно приложению к настоящему Решению</w:t>
      </w:r>
    </w:p>
    <w:p w:rsidR="00643EAD" w:rsidRDefault="00643EAD" w:rsidP="0064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51FBD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периодическом печатном издании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сельского поселения Хатанга «Информационный бюллетень».</w:t>
      </w:r>
    </w:p>
    <w:p w:rsidR="00643EAD" w:rsidRPr="00F51FBD" w:rsidRDefault="00643E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Разместить настоящее Решение в сети Интернет на официальном сайте органов местного самоуправления сельского поселения Хатанга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51FB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hatanga</w:t>
      </w:r>
      <w:proofErr w:type="spellEnd"/>
      <w:r w:rsidRPr="00F51FBD">
        <w:rPr>
          <w:rFonts w:ascii="Times New Roman" w:hAnsi="Times New Roman" w:cs="Times New Roman"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1FBD">
        <w:rPr>
          <w:rFonts w:ascii="Times New Roman" w:hAnsi="Times New Roman" w:cs="Times New Roman"/>
          <w:sz w:val="24"/>
          <w:szCs w:val="24"/>
        </w:rPr>
        <w:t>.</w:t>
      </w:r>
    </w:p>
    <w:p w:rsidR="00643EAD" w:rsidRPr="00F51FBD" w:rsidRDefault="00643EAD" w:rsidP="00643EA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51FBD">
        <w:rPr>
          <w:rFonts w:ascii="Times New Roman" w:hAnsi="Times New Roman" w:cs="Times New Roman"/>
          <w:sz w:val="24"/>
          <w:szCs w:val="24"/>
        </w:rPr>
        <w:t>Решение вступает в силу в день, следующего за днем его официального опубликования (обнародования)</w:t>
      </w:r>
      <w:r w:rsidR="00822B2B">
        <w:rPr>
          <w:rFonts w:ascii="Times New Roman" w:hAnsi="Times New Roman" w:cs="Times New Roman"/>
          <w:sz w:val="24"/>
          <w:szCs w:val="24"/>
        </w:rPr>
        <w:t>.</w:t>
      </w:r>
    </w:p>
    <w:p w:rsidR="00643EAD" w:rsidRDefault="00643EAD" w:rsidP="00643EAD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43EAD" w:rsidRDefault="00643EAD" w:rsidP="00643EAD">
      <w:pPr>
        <w:pStyle w:val="a7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43EAD" w:rsidRPr="00216CDC" w:rsidRDefault="00643EAD" w:rsidP="00643E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 xml:space="preserve">Председатель Хатангского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Глава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43EAD" w:rsidRPr="00216CDC" w:rsidRDefault="00643EAD" w:rsidP="00643E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Хатанга</w:t>
      </w:r>
    </w:p>
    <w:p w:rsidR="00643EAD" w:rsidRPr="00216CDC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EAD" w:rsidRPr="00216CDC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0C1" w:rsidRDefault="009C10C1" w:rsidP="00822B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43EAD" w:rsidRPr="00216CDC">
        <w:rPr>
          <w:rFonts w:ascii="Times New Roman" w:hAnsi="Times New Roman" w:cs="Times New Roman"/>
          <w:b/>
          <w:sz w:val="24"/>
          <w:szCs w:val="24"/>
        </w:rPr>
        <w:t xml:space="preserve">М.Ю. Чарду                                              </w:t>
      </w:r>
      <w:r w:rsidR="00643EAD">
        <w:rPr>
          <w:rFonts w:ascii="Times New Roman" w:hAnsi="Times New Roman" w:cs="Times New Roman"/>
          <w:b/>
          <w:sz w:val="24"/>
          <w:szCs w:val="24"/>
        </w:rPr>
        <w:t xml:space="preserve">                       А.В. Кулешов</w:t>
      </w:r>
    </w:p>
    <w:p w:rsidR="009C10C1" w:rsidRDefault="009C10C1" w:rsidP="00822B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0C1" w:rsidRDefault="009C10C1" w:rsidP="009C10C1">
      <w:pPr>
        <w:pStyle w:val="ConsPlusNormal"/>
        <w:ind w:left="5954" w:firstLine="0"/>
        <w:outlineLvl w:val="0"/>
        <w:rPr>
          <w:rFonts w:ascii="Times New Roman" w:hAnsi="Times New Roman" w:cs="Times New Roman"/>
          <w:b/>
        </w:rPr>
      </w:pPr>
    </w:p>
    <w:p w:rsidR="009C10C1" w:rsidRDefault="009C10C1" w:rsidP="009C10C1">
      <w:pPr>
        <w:pStyle w:val="ConsPlusNormal"/>
        <w:ind w:left="5954" w:firstLine="0"/>
        <w:outlineLvl w:val="0"/>
        <w:rPr>
          <w:rFonts w:ascii="Times New Roman" w:hAnsi="Times New Roman" w:cs="Times New Roman"/>
          <w:b/>
        </w:rPr>
      </w:pPr>
    </w:p>
    <w:p w:rsidR="009C10C1" w:rsidRDefault="009C10C1" w:rsidP="009C10C1">
      <w:pPr>
        <w:pStyle w:val="ConsPlusNormal"/>
        <w:ind w:left="5954" w:firstLine="0"/>
        <w:outlineLvl w:val="0"/>
        <w:rPr>
          <w:rFonts w:ascii="Times New Roman" w:hAnsi="Times New Roman" w:cs="Times New Roman"/>
        </w:rPr>
      </w:pPr>
      <w:r w:rsidRPr="007E68C4">
        <w:rPr>
          <w:rFonts w:ascii="Times New Roman" w:hAnsi="Times New Roman" w:cs="Times New Roman"/>
          <w:b/>
        </w:rPr>
        <w:t>Приложение</w:t>
      </w:r>
      <w:r w:rsidRPr="007E68C4">
        <w:rPr>
          <w:rFonts w:ascii="Times New Roman" w:hAnsi="Times New Roman" w:cs="Times New Roman"/>
        </w:rPr>
        <w:t xml:space="preserve"> </w:t>
      </w:r>
    </w:p>
    <w:p w:rsidR="009C10C1" w:rsidRDefault="009C10C1" w:rsidP="009C10C1">
      <w:pPr>
        <w:pStyle w:val="ConsPlusNormal"/>
        <w:ind w:left="5954" w:firstLine="0"/>
        <w:outlineLvl w:val="0"/>
        <w:rPr>
          <w:rFonts w:ascii="Times New Roman" w:hAnsi="Times New Roman" w:cs="Times New Roman"/>
        </w:rPr>
      </w:pPr>
      <w:r w:rsidRPr="007E68C4">
        <w:rPr>
          <w:rFonts w:ascii="Times New Roman" w:hAnsi="Times New Roman" w:cs="Times New Roman"/>
        </w:rPr>
        <w:t xml:space="preserve">к Решению Хатангского сельского </w:t>
      </w:r>
    </w:p>
    <w:p w:rsidR="009C10C1" w:rsidRPr="007E68C4" w:rsidRDefault="009C10C1" w:rsidP="009C10C1">
      <w:pPr>
        <w:pStyle w:val="ConsPlusNormal"/>
        <w:ind w:left="5954" w:firstLine="0"/>
        <w:outlineLvl w:val="0"/>
        <w:rPr>
          <w:rFonts w:ascii="Times New Roman" w:hAnsi="Times New Roman" w:cs="Times New Roman"/>
        </w:rPr>
      </w:pPr>
      <w:r w:rsidRPr="007E68C4">
        <w:rPr>
          <w:rFonts w:ascii="Times New Roman" w:hAnsi="Times New Roman" w:cs="Times New Roman"/>
        </w:rPr>
        <w:t>Совета депутатов</w:t>
      </w:r>
    </w:p>
    <w:p w:rsidR="009C10C1" w:rsidRPr="007E68C4" w:rsidRDefault="009C10C1" w:rsidP="009C10C1">
      <w:pPr>
        <w:pStyle w:val="ConsPlusNormal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декабря 2018 г. № 126</w:t>
      </w:r>
      <w:r w:rsidRPr="007E68C4">
        <w:rPr>
          <w:rFonts w:ascii="Times New Roman" w:hAnsi="Times New Roman" w:cs="Times New Roman"/>
        </w:rPr>
        <w:t>-РС</w:t>
      </w:r>
    </w:p>
    <w:p w:rsidR="009C10C1" w:rsidRPr="007E68C4" w:rsidRDefault="009C10C1" w:rsidP="009C10C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C1" w:rsidRPr="005A7FC0" w:rsidRDefault="009C10C1" w:rsidP="009C10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FC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ДОПОЛНИТЕЛЬНОГО СОГЛАШЕНИЯ </w:t>
      </w:r>
    </w:p>
    <w:p w:rsidR="009C10C1" w:rsidRDefault="009C10C1" w:rsidP="009C10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FC0">
        <w:rPr>
          <w:rFonts w:ascii="Times New Roman" w:hAnsi="Times New Roman" w:cs="Times New Roman"/>
          <w:b/>
          <w:bCs/>
          <w:sz w:val="24"/>
          <w:szCs w:val="24"/>
        </w:rPr>
        <w:t>К СОГЛАШЕНИЮ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 ПО СОГЛАШЕНИЮ СТОРОН</w:t>
      </w:r>
    </w:p>
    <w:p w:rsidR="009C10C1" w:rsidRPr="0050235A" w:rsidRDefault="009C10C1" w:rsidP="009C10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C1" w:rsidRPr="0050235A" w:rsidRDefault="009C10C1" w:rsidP="009C10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35A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район, в лице Временно исполняющей обязанности Главы Таймырского Долгано-Ненецкого муниципального района Гавриловой Галины Валерьевны, действующей на основании Устава Таймырского Долгано-Ненецкого муниципального района, с одной стороны, и сельское поселение Хатанга, в лице Главы сельского поселения Хатанга Кулешова Александра Валерьевича, действующего на основании Устава сельского поселения Хатанга, с другой стороны, заключили настоящее дополнительное соглашение к соглашению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 (далее – Дополнительное соглашение) о нижеследующем.</w:t>
      </w:r>
    </w:p>
    <w:p w:rsidR="009C10C1" w:rsidRPr="0050235A" w:rsidRDefault="009C10C1" w:rsidP="009C10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35A">
        <w:rPr>
          <w:rFonts w:ascii="Times New Roman" w:hAnsi="Times New Roman" w:cs="Times New Roman"/>
          <w:sz w:val="24"/>
          <w:szCs w:val="24"/>
        </w:rPr>
        <w:t xml:space="preserve">1. Внести в Соглашение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района, утвержденное Решением Таймырского Долгано-Ненецкого районного Совета депутатов от 17.11.2016 г. № 11-0129 «Об утверждении Соглашения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района» и </w:t>
      </w:r>
      <w:hyperlink r:id="rId5" w:history="1">
        <w:r w:rsidRPr="0050235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0235A">
        <w:rPr>
          <w:rFonts w:ascii="Times New Roman" w:hAnsi="Times New Roman" w:cs="Times New Roman"/>
          <w:sz w:val="24"/>
          <w:szCs w:val="24"/>
        </w:rPr>
        <w:t xml:space="preserve"> Хатангского сельского Совета депутатов от 15 ноября 2016 г. № 05-РС «Об утверждении Соглашения о передаче органам местного самоуправления сельского поселения Хатанга отдельных полномочий органов местного самоуправления Таймырского Долгано-Ненецкого муниципального района»   (далее – Соглашение) следующие изменения:</w:t>
      </w:r>
    </w:p>
    <w:p w:rsidR="009C10C1" w:rsidRPr="0050235A" w:rsidRDefault="009C10C1" w:rsidP="009C10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35A">
        <w:rPr>
          <w:rFonts w:ascii="Times New Roman" w:hAnsi="Times New Roman" w:cs="Times New Roman"/>
          <w:sz w:val="24"/>
          <w:szCs w:val="24"/>
        </w:rPr>
        <w:t>- пункт 2 изложить в следующей редакции:</w:t>
      </w:r>
    </w:p>
    <w:p w:rsidR="009C10C1" w:rsidRPr="0050235A" w:rsidRDefault="009C10C1" w:rsidP="009C10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35A">
        <w:rPr>
          <w:rFonts w:ascii="Times New Roman" w:hAnsi="Times New Roman" w:cs="Times New Roman"/>
          <w:sz w:val="24"/>
          <w:szCs w:val="24"/>
        </w:rPr>
        <w:t xml:space="preserve">«2. Полномочия органов местного самоуправления Таймырского Долгано-Ненецкого муниципального района, предусмотренные </w:t>
      </w:r>
      <w:hyperlink r:id="rId6" w:history="1">
        <w:r w:rsidRPr="0050235A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0235A">
        <w:rPr>
          <w:rFonts w:ascii="Times New Roman" w:hAnsi="Times New Roman" w:cs="Times New Roman"/>
          <w:sz w:val="24"/>
          <w:szCs w:val="24"/>
        </w:rPr>
        <w:t xml:space="preserve"> настоящего Соглашения, передаются органам местного самоуправления сельского поселения Хатанга на срок по 31 декабря 2018 года.»;</w:t>
      </w:r>
    </w:p>
    <w:p w:rsidR="009C10C1" w:rsidRPr="0050235A" w:rsidRDefault="009C10C1" w:rsidP="009C10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35A">
        <w:rPr>
          <w:rFonts w:ascii="Times New Roman" w:hAnsi="Times New Roman" w:cs="Times New Roman"/>
          <w:sz w:val="24"/>
          <w:szCs w:val="24"/>
        </w:rPr>
        <w:t>- пункт 17 исключить.</w:t>
      </w:r>
    </w:p>
    <w:p w:rsidR="009C10C1" w:rsidRPr="0050235A" w:rsidRDefault="0050235A" w:rsidP="009C10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10C1" w:rsidRPr="0050235A">
        <w:rPr>
          <w:rFonts w:ascii="Times New Roman" w:hAnsi="Times New Roman" w:cs="Times New Roman"/>
          <w:sz w:val="24"/>
          <w:szCs w:val="24"/>
        </w:rPr>
        <w:t>Настоящее Дополнительное соглашение становится неотъемлемой частью Соглашения после его утверждения представительными органами местного самоуправления Сторон и подписания Главами Таймырского Долгано-Ненецкого муниципального района и сельского поселения Хатанга.</w:t>
      </w:r>
    </w:p>
    <w:p w:rsidR="009C10C1" w:rsidRPr="0050235A" w:rsidRDefault="0050235A" w:rsidP="009C10C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9C10C1" w:rsidRPr="0050235A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экземплярах, по одному для каждой из Сторон и вступает в силу в день, следующий за днем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1646"/>
        <w:gridCol w:w="3865"/>
      </w:tblGrid>
      <w:tr w:rsidR="009C10C1" w:rsidRPr="007E68C4" w:rsidTr="002B372D">
        <w:tc>
          <w:tcPr>
            <w:tcW w:w="4188" w:type="dxa"/>
          </w:tcPr>
          <w:p w:rsidR="009C10C1" w:rsidRPr="00162266" w:rsidRDefault="009C10C1" w:rsidP="002B37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0C1" w:rsidRPr="00162266" w:rsidRDefault="009C10C1" w:rsidP="002B37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Временно исполняющая обязанности Главы Таймырского </w:t>
            </w:r>
          </w:p>
          <w:p w:rsidR="009C10C1" w:rsidRDefault="009C10C1" w:rsidP="002B37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Долгано-Ненецкого муниципального района </w:t>
            </w:r>
          </w:p>
          <w:p w:rsidR="009C10C1" w:rsidRPr="00162266" w:rsidRDefault="009C10C1" w:rsidP="002B37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0C1" w:rsidRPr="00162266" w:rsidRDefault="009C10C1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Г.В. Гаврилова</w:t>
            </w:r>
          </w:p>
        </w:tc>
        <w:tc>
          <w:tcPr>
            <w:tcW w:w="1920" w:type="dxa"/>
          </w:tcPr>
          <w:p w:rsidR="009C10C1" w:rsidRPr="00162266" w:rsidRDefault="009C10C1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C10C1" w:rsidRPr="00162266" w:rsidRDefault="009C10C1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0C1" w:rsidRDefault="009C10C1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66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сельского поселения Хатанга</w:t>
            </w:r>
          </w:p>
          <w:p w:rsidR="009C10C1" w:rsidRPr="00162266" w:rsidRDefault="009C10C1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0C1" w:rsidRPr="00162266" w:rsidRDefault="009C10C1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_______________А.В. Кулешов </w:t>
            </w:r>
          </w:p>
        </w:tc>
      </w:tr>
    </w:tbl>
    <w:p w:rsidR="009C10C1" w:rsidRDefault="009C10C1" w:rsidP="00822B2B">
      <w:pPr>
        <w:spacing w:after="0" w:line="240" w:lineRule="auto"/>
        <w:contextualSpacing/>
        <w:jc w:val="both"/>
      </w:pPr>
    </w:p>
    <w:sectPr w:rsidR="009C10C1" w:rsidSect="009C10C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2C"/>
    <w:rsid w:val="00133ECE"/>
    <w:rsid w:val="003B7ADE"/>
    <w:rsid w:val="0050235A"/>
    <w:rsid w:val="00563872"/>
    <w:rsid w:val="00643EAD"/>
    <w:rsid w:val="0076302C"/>
    <w:rsid w:val="00822B2B"/>
    <w:rsid w:val="009C10C1"/>
    <w:rsid w:val="00B71D05"/>
    <w:rsid w:val="00C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337E"/>
  <w15:chartTrackingRefBased/>
  <w15:docId w15:val="{647ECF69-5446-4E2B-AEF1-376B6D6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EAD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43E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43EAD"/>
    <w:pPr>
      <w:widowControl w:val="0"/>
      <w:spacing w:after="0" w:line="240" w:lineRule="auto"/>
    </w:pPr>
    <w:rPr>
      <w:rFonts w:ascii="MinionCyr-Regular" w:eastAsia="Times New Roman" w:hAnsi="MinionCyr-Regular" w:cs="MinionCyr-Regular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43EAD"/>
    <w:rPr>
      <w:rFonts w:ascii="MinionCyr-Regular" w:eastAsia="Times New Roman" w:hAnsi="MinionCyr-Regular" w:cs="MinionCyr-Regular"/>
      <w:sz w:val="28"/>
      <w:szCs w:val="28"/>
      <w:lang w:eastAsia="ru-RU"/>
    </w:rPr>
  </w:style>
  <w:style w:type="paragraph" w:styleId="a7">
    <w:name w:val="No Spacing"/>
    <w:uiPriority w:val="1"/>
    <w:qFormat/>
    <w:rsid w:val="00643E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643E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C10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C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10C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12A15BA5D5F3F0AEC66F4BE197FBB27549349D6BDB471B2EF2EC2FBA12768A47F3091F370A001FEACBAEA52C3AA7A4D0F976206013598EB72035FEAW0E" TargetMode="External"/><Relationship Id="rId5" Type="http://schemas.openxmlformats.org/officeDocument/2006/relationships/hyperlink" Target="consultantplus://offline/ref=3508DA77074B5FC01F302F3ADDE16986CE5AD95DC72CE181F42489DCEB05514E72E66AAF9A8D0F9B0DB58E38E774212D20j9B4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Мария Чарду</cp:lastModifiedBy>
  <cp:revision>5</cp:revision>
  <cp:lastPrinted>2018-12-23T11:48:00Z</cp:lastPrinted>
  <dcterms:created xsi:type="dcterms:W3CDTF">2018-12-18T10:44:00Z</dcterms:created>
  <dcterms:modified xsi:type="dcterms:W3CDTF">2018-12-23T11:49:00Z</dcterms:modified>
</cp:coreProperties>
</file>