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3A" w:rsidRPr="00E37D87" w:rsidRDefault="004835C8" w:rsidP="00B8043A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</w:t>
      </w:r>
      <w:r w:rsidR="005669C9">
        <w:rPr>
          <w:b/>
          <w:i/>
          <w:sz w:val="32"/>
          <w:szCs w:val="32"/>
          <w:u w:val="single"/>
        </w:rPr>
        <w:t xml:space="preserve"> </w:t>
      </w:r>
      <w:r w:rsidR="003F5140">
        <w:rPr>
          <w:b/>
          <w:i/>
          <w:sz w:val="32"/>
          <w:szCs w:val="32"/>
          <w:u w:val="single"/>
        </w:rPr>
        <w:t xml:space="preserve">  </w:t>
      </w:r>
      <w:r w:rsidR="00B8043A" w:rsidRPr="00972650">
        <w:rPr>
          <w:noProof/>
        </w:rPr>
        <w:drawing>
          <wp:inline distT="0" distB="0" distL="0" distR="0" wp14:anchorId="22BFCD87" wp14:editId="333C8B56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3A" w:rsidRPr="00B9787A" w:rsidRDefault="003F5140" w:rsidP="00B804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</w:t>
      </w:r>
      <w:r w:rsidR="00E4371F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 xml:space="preserve">АЯ </w:t>
      </w:r>
      <w:r w:rsidR="00B8043A" w:rsidRPr="00B9787A">
        <w:rPr>
          <w:b/>
          <w:sz w:val="22"/>
          <w:szCs w:val="22"/>
        </w:rPr>
        <w:t>ФЕДЕРАЦИЯ</w:t>
      </w:r>
    </w:p>
    <w:p w:rsidR="00B8043A" w:rsidRPr="00B9787A" w:rsidRDefault="00B8043A" w:rsidP="00B8043A">
      <w:pPr>
        <w:jc w:val="center"/>
        <w:rPr>
          <w:b/>
          <w:sz w:val="22"/>
          <w:szCs w:val="22"/>
        </w:rPr>
      </w:pPr>
      <w:r w:rsidRPr="00B9787A">
        <w:rPr>
          <w:b/>
          <w:sz w:val="22"/>
          <w:szCs w:val="22"/>
        </w:rPr>
        <w:t>КРАСНОЯРСКИЙ КРАЙ</w:t>
      </w:r>
    </w:p>
    <w:p w:rsidR="00B8043A" w:rsidRPr="00B9787A" w:rsidRDefault="00B8043A" w:rsidP="00B8043A">
      <w:pPr>
        <w:jc w:val="center"/>
        <w:rPr>
          <w:b/>
          <w:sz w:val="22"/>
          <w:szCs w:val="22"/>
        </w:rPr>
      </w:pPr>
      <w:r w:rsidRPr="00B9787A">
        <w:rPr>
          <w:b/>
          <w:sz w:val="22"/>
          <w:szCs w:val="22"/>
        </w:rPr>
        <w:t>ТАЙМЫРСКИЙ ДОЛГАНО-НЕНЕЦКИЙ МУНИЦИПАЛЬНЫЙ РАЙОН</w:t>
      </w:r>
    </w:p>
    <w:p w:rsidR="00B8043A" w:rsidRPr="00B9787A" w:rsidRDefault="00B8043A" w:rsidP="00B8043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9787A">
        <w:rPr>
          <w:b/>
          <w:sz w:val="22"/>
          <w:szCs w:val="22"/>
        </w:rPr>
        <w:t>ХАТАНГСКИЙ СЕЛЬСКИЙ СОВЕТ ДЕПУТАТОВ</w:t>
      </w:r>
    </w:p>
    <w:p w:rsidR="00B8043A" w:rsidRPr="00A222BA" w:rsidRDefault="00B8043A" w:rsidP="00B8043A">
      <w:pPr>
        <w:jc w:val="right"/>
        <w:rPr>
          <w:b/>
          <w:bCs/>
        </w:rPr>
      </w:pPr>
    </w:p>
    <w:p w:rsidR="00B8043A" w:rsidRDefault="00B8043A" w:rsidP="00B8043A">
      <w:pPr>
        <w:jc w:val="center"/>
        <w:rPr>
          <w:b/>
          <w:bCs/>
        </w:rPr>
      </w:pPr>
      <w:r w:rsidRPr="00B9787A">
        <w:rPr>
          <w:b/>
          <w:bCs/>
        </w:rPr>
        <w:t>РЕШЕНИЕ</w:t>
      </w:r>
    </w:p>
    <w:p w:rsidR="003F5140" w:rsidRDefault="003F5140" w:rsidP="00B8043A">
      <w:pPr>
        <w:jc w:val="center"/>
        <w:rPr>
          <w:b/>
          <w:bCs/>
        </w:rPr>
      </w:pPr>
    </w:p>
    <w:p w:rsidR="00B8043A" w:rsidRPr="00B9787A" w:rsidRDefault="00D47B94" w:rsidP="00B8043A">
      <w:pPr>
        <w:jc w:val="both"/>
        <w:rPr>
          <w:b/>
          <w:bCs/>
        </w:rPr>
      </w:pPr>
      <w:r>
        <w:rPr>
          <w:b/>
          <w:bCs/>
        </w:rPr>
        <w:t>21</w:t>
      </w:r>
      <w:r w:rsidR="004142E9">
        <w:rPr>
          <w:b/>
          <w:bCs/>
        </w:rPr>
        <w:t xml:space="preserve"> февраля </w:t>
      </w:r>
      <w:r w:rsidR="001D3AE4">
        <w:rPr>
          <w:b/>
          <w:bCs/>
        </w:rPr>
        <w:t>2017</w:t>
      </w:r>
      <w:r w:rsidR="00B8043A">
        <w:rPr>
          <w:b/>
          <w:bCs/>
        </w:rPr>
        <w:t xml:space="preserve"> год                                                             </w:t>
      </w:r>
      <w:r w:rsidR="003F5140">
        <w:rPr>
          <w:b/>
          <w:bCs/>
        </w:rPr>
        <w:t xml:space="preserve">                   </w:t>
      </w:r>
      <w:r w:rsidR="004142E9">
        <w:rPr>
          <w:b/>
          <w:bCs/>
        </w:rPr>
        <w:t xml:space="preserve">                         </w:t>
      </w:r>
      <w:bookmarkStart w:id="0" w:name="_GoBack"/>
      <w:bookmarkEnd w:id="0"/>
      <w:r>
        <w:rPr>
          <w:b/>
          <w:bCs/>
        </w:rPr>
        <w:t>№ 17</w:t>
      </w:r>
      <w:r w:rsidR="003F5140">
        <w:rPr>
          <w:b/>
          <w:bCs/>
        </w:rPr>
        <w:t>-</w:t>
      </w:r>
      <w:r w:rsidR="00B8043A">
        <w:rPr>
          <w:b/>
          <w:bCs/>
        </w:rPr>
        <w:t>РС</w:t>
      </w:r>
    </w:p>
    <w:p w:rsidR="001245B4" w:rsidRDefault="001245B4" w:rsidP="00793808">
      <w:pPr>
        <w:jc w:val="both"/>
      </w:pPr>
    </w:p>
    <w:p w:rsidR="00793808" w:rsidRPr="003F5140" w:rsidRDefault="00793808" w:rsidP="00793808">
      <w:pPr>
        <w:ind w:right="-441"/>
      </w:pPr>
    </w:p>
    <w:p w:rsidR="001D3AE4" w:rsidRDefault="001D3AE4" w:rsidP="0079380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Хатангского</w:t>
      </w:r>
    </w:p>
    <w:p w:rsidR="001D3AE4" w:rsidRDefault="001D3AE4" w:rsidP="0079380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Совета депутатов «</w:t>
      </w:r>
      <w:r w:rsidR="00793808" w:rsidRPr="003F5140">
        <w:rPr>
          <w:b/>
          <w:sz w:val="22"/>
          <w:szCs w:val="22"/>
        </w:rPr>
        <w:t xml:space="preserve">Об утверждении </w:t>
      </w:r>
    </w:p>
    <w:p w:rsidR="001D3AE4" w:rsidRDefault="00793808" w:rsidP="00793808">
      <w:pPr>
        <w:ind w:right="-1"/>
        <w:jc w:val="both"/>
        <w:rPr>
          <w:b/>
          <w:sz w:val="22"/>
          <w:szCs w:val="22"/>
        </w:rPr>
      </w:pPr>
      <w:r w:rsidRPr="003F5140">
        <w:rPr>
          <w:b/>
          <w:sz w:val="22"/>
          <w:szCs w:val="22"/>
        </w:rPr>
        <w:t>Положения о порядке проведения конкурса</w:t>
      </w:r>
      <w:r w:rsidR="003F5140" w:rsidRPr="003F5140">
        <w:rPr>
          <w:b/>
          <w:sz w:val="22"/>
          <w:szCs w:val="22"/>
        </w:rPr>
        <w:t xml:space="preserve"> </w:t>
      </w:r>
      <w:r w:rsidRPr="003F5140">
        <w:rPr>
          <w:b/>
          <w:sz w:val="22"/>
          <w:szCs w:val="22"/>
        </w:rPr>
        <w:t xml:space="preserve">по </w:t>
      </w:r>
    </w:p>
    <w:p w:rsidR="00005F78" w:rsidRDefault="00793808" w:rsidP="00793808">
      <w:pPr>
        <w:ind w:right="-1"/>
        <w:jc w:val="both"/>
        <w:rPr>
          <w:b/>
          <w:sz w:val="22"/>
          <w:szCs w:val="22"/>
        </w:rPr>
      </w:pPr>
      <w:r w:rsidRPr="003F5140">
        <w:rPr>
          <w:b/>
          <w:sz w:val="22"/>
          <w:szCs w:val="22"/>
        </w:rPr>
        <w:t xml:space="preserve">отбору кандидатов </w:t>
      </w:r>
      <w:r w:rsidR="001245B4" w:rsidRPr="003F5140">
        <w:rPr>
          <w:b/>
          <w:sz w:val="22"/>
          <w:szCs w:val="22"/>
        </w:rPr>
        <w:t>на должность Г</w:t>
      </w:r>
      <w:r w:rsidRPr="003F5140">
        <w:rPr>
          <w:b/>
          <w:sz w:val="22"/>
          <w:szCs w:val="22"/>
        </w:rPr>
        <w:t>лавы</w:t>
      </w:r>
      <w:r w:rsidR="001245B4" w:rsidRPr="003F5140">
        <w:rPr>
          <w:b/>
          <w:sz w:val="22"/>
          <w:szCs w:val="22"/>
        </w:rPr>
        <w:t xml:space="preserve"> </w:t>
      </w:r>
    </w:p>
    <w:p w:rsidR="00005F78" w:rsidRDefault="00793808" w:rsidP="00793808">
      <w:pPr>
        <w:ind w:right="-1"/>
        <w:jc w:val="both"/>
        <w:rPr>
          <w:b/>
          <w:sz w:val="22"/>
          <w:szCs w:val="22"/>
        </w:rPr>
      </w:pPr>
      <w:r w:rsidRPr="003F5140">
        <w:rPr>
          <w:b/>
          <w:sz w:val="22"/>
          <w:szCs w:val="22"/>
        </w:rPr>
        <w:t>муниципального образования</w:t>
      </w:r>
      <w:r w:rsidR="003F5140">
        <w:rPr>
          <w:b/>
          <w:sz w:val="22"/>
          <w:szCs w:val="22"/>
        </w:rPr>
        <w:t xml:space="preserve"> </w:t>
      </w:r>
      <w:r w:rsidRPr="003F5140">
        <w:rPr>
          <w:b/>
          <w:sz w:val="22"/>
          <w:szCs w:val="22"/>
        </w:rPr>
        <w:t xml:space="preserve">«Сельское поселение </w:t>
      </w:r>
    </w:p>
    <w:p w:rsidR="003F5140" w:rsidRDefault="00793808" w:rsidP="00793808">
      <w:pPr>
        <w:ind w:right="-1"/>
        <w:jc w:val="both"/>
        <w:rPr>
          <w:b/>
          <w:sz w:val="22"/>
          <w:szCs w:val="22"/>
        </w:rPr>
      </w:pPr>
      <w:r w:rsidRPr="003F5140">
        <w:rPr>
          <w:b/>
          <w:sz w:val="22"/>
          <w:szCs w:val="22"/>
        </w:rPr>
        <w:t>Хатанга»</w:t>
      </w:r>
      <w:r w:rsidR="001245B4" w:rsidRPr="003F5140">
        <w:rPr>
          <w:b/>
          <w:sz w:val="22"/>
          <w:szCs w:val="22"/>
        </w:rPr>
        <w:t xml:space="preserve"> </w:t>
      </w:r>
      <w:r w:rsidRPr="003F5140">
        <w:rPr>
          <w:b/>
          <w:sz w:val="22"/>
          <w:szCs w:val="22"/>
        </w:rPr>
        <w:t>Таймырского Долгано-Ненецкого</w:t>
      </w:r>
      <w:r w:rsidR="003F5140" w:rsidRPr="003F5140">
        <w:rPr>
          <w:b/>
          <w:sz w:val="22"/>
          <w:szCs w:val="22"/>
        </w:rPr>
        <w:t xml:space="preserve"> </w:t>
      </w:r>
    </w:p>
    <w:p w:rsidR="00793808" w:rsidRPr="003F5140" w:rsidRDefault="001245B4" w:rsidP="00793808">
      <w:pPr>
        <w:ind w:right="-1"/>
        <w:jc w:val="both"/>
        <w:rPr>
          <w:b/>
          <w:sz w:val="22"/>
          <w:szCs w:val="22"/>
        </w:rPr>
      </w:pPr>
      <w:r w:rsidRPr="003F5140">
        <w:rPr>
          <w:b/>
          <w:sz w:val="22"/>
          <w:szCs w:val="22"/>
        </w:rPr>
        <w:t>муниципального</w:t>
      </w:r>
      <w:r w:rsidR="00793808" w:rsidRPr="003F5140">
        <w:rPr>
          <w:b/>
          <w:sz w:val="22"/>
          <w:szCs w:val="22"/>
        </w:rPr>
        <w:t xml:space="preserve"> района Красноярского края</w:t>
      </w:r>
      <w:r w:rsidR="001D3AE4">
        <w:rPr>
          <w:b/>
          <w:sz w:val="22"/>
          <w:szCs w:val="22"/>
        </w:rPr>
        <w:t>»</w:t>
      </w:r>
    </w:p>
    <w:p w:rsidR="00793808" w:rsidRDefault="00793808" w:rsidP="00793808"/>
    <w:p w:rsidR="00793808" w:rsidRPr="00A11AA5" w:rsidRDefault="00793808" w:rsidP="00793808"/>
    <w:p w:rsidR="00EA198F" w:rsidRDefault="00A55A72" w:rsidP="00793808">
      <w:pPr>
        <w:spacing w:after="100" w:afterAutospacing="1"/>
        <w:ind w:firstLine="708"/>
        <w:contextualSpacing/>
        <w:jc w:val="both"/>
      </w:pPr>
      <w:r w:rsidRPr="00C61319">
        <w:t xml:space="preserve">Рассмотрев протест прокуратуры Таймырского Долгано-Ненецкого муниципального района от </w:t>
      </w:r>
      <w:r>
        <w:t>23.01.2017 № 13-7/2-2017, в</w:t>
      </w:r>
      <w:r w:rsidR="00793808" w:rsidRPr="00793808">
        <w:t xml:space="preserve"> соответствии с ч</w:t>
      </w:r>
      <w:r w:rsidR="00895C20">
        <w:t xml:space="preserve">. </w:t>
      </w:r>
      <w:r w:rsidR="001D3AE4">
        <w:t>1</w:t>
      </w:r>
      <w:r w:rsidR="00793808" w:rsidRPr="00793808">
        <w:t xml:space="preserve"> ст</w:t>
      </w:r>
      <w:r w:rsidR="00895C20">
        <w:t>.</w:t>
      </w:r>
      <w:r w:rsidR="004B060E">
        <w:t xml:space="preserve"> 2</w:t>
      </w:r>
      <w:r w:rsidR="00793808" w:rsidRPr="00793808">
        <w:t xml:space="preserve"> </w:t>
      </w:r>
      <w:r w:rsidR="001D3AE4">
        <w:t>Закона</w:t>
      </w:r>
      <w:r w:rsidR="00793808" w:rsidRPr="00793808">
        <w:t xml:space="preserve"> Кр</w:t>
      </w:r>
      <w:r w:rsidR="001D3AE4">
        <w:t>асноярского края от 02.10.2003</w:t>
      </w:r>
      <w:r w:rsidR="003F5140">
        <w:t xml:space="preserve"> </w:t>
      </w:r>
      <w:r w:rsidR="001D3AE4">
        <w:t>№ 8-1411</w:t>
      </w:r>
      <w:r w:rsidR="00793808" w:rsidRPr="00793808">
        <w:t xml:space="preserve"> «О </w:t>
      </w:r>
      <w:r w:rsidR="001D3AE4">
        <w:t>выборах в органы</w:t>
      </w:r>
      <w:r w:rsidR="00793808" w:rsidRPr="00793808">
        <w:t xml:space="preserve"> местного самоуправления в Красноярском крае», </w:t>
      </w:r>
      <w:r w:rsidR="00EA198F">
        <w:t>Хатангский сельский</w:t>
      </w:r>
      <w:r w:rsidR="00793808" w:rsidRPr="00793808">
        <w:t xml:space="preserve"> Совет депутатов </w:t>
      </w:r>
    </w:p>
    <w:p w:rsidR="00EA198F" w:rsidRDefault="00EA198F" w:rsidP="00793808">
      <w:pPr>
        <w:spacing w:after="100" w:afterAutospacing="1"/>
        <w:ind w:firstLine="708"/>
        <w:contextualSpacing/>
        <w:jc w:val="both"/>
      </w:pPr>
    </w:p>
    <w:p w:rsidR="00793808" w:rsidRPr="00EA198F" w:rsidRDefault="00793808" w:rsidP="00EA198F">
      <w:pPr>
        <w:spacing w:after="100" w:afterAutospacing="1"/>
        <w:contextualSpacing/>
        <w:jc w:val="both"/>
        <w:rPr>
          <w:b/>
        </w:rPr>
      </w:pPr>
      <w:r w:rsidRPr="00EA198F">
        <w:rPr>
          <w:b/>
        </w:rPr>
        <w:t>РЕШИЛ:</w:t>
      </w:r>
    </w:p>
    <w:p w:rsidR="00EA198F" w:rsidRPr="00793808" w:rsidRDefault="00EA198F" w:rsidP="00793808">
      <w:pPr>
        <w:spacing w:after="100" w:afterAutospacing="1"/>
        <w:ind w:firstLine="708"/>
        <w:contextualSpacing/>
        <w:jc w:val="both"/>
      </w:pPr>
    </w:p>
    <w:p w:rsidR="00A55A72" w:rsidRDefault="00696F47" w:rsidP="00A55A72">
      <w:pPr>
        <w:jc w:val="both"/>
      </w:pPr>
      <w:r>
        <w:t xml:space="preserve">              </w:t>
      </w:r>
      <w:r w:rsidR="00A55A72">
        <w:t>1</w:t>
      </w:r>
      <w:r w:rsidR="00A55A72" w:rsidRPr="000724FD">
        <w:t xml:space="preserve">. Внести в </w:t>
      </w:r>
      <w:r w:rsidR="00A55A72">
        <w:t xml:space="preserve">Решение Совета сельского поселения Хатанга «Об утверждении Положения </w:t>
      </w:r>
      <w:r w:rsidR="00A55A72" w:rsidRPr="00793808">
        <w:t xml:space="preserve">порядке проведения конкурса по отбору кандидатов на должность </w:t>
      </w:r>
      <w:r w:rsidR="00A55A72">
        <w:t>Главы м</w:t>
      </w:r>
      <w:r w:rsidR="00A55A72" w:rsidRPr="00793808">
        <w:t>униципального образования «</w:t>
      </w:r>
      <w:r w:rsidR="00A55A72">
        <w:t>Сельское поселение Хатанга</w:t>
      </w:r>
      <w:r w:rsidR="00A55A72" w:rsidRPr="00793808">
        <w:t xml:space="preserve">» </w:t>
      </w:r>
      <w:r w:rsidR="00A55A72">
        <w:t>Таймырского Долгано-Ненецкого муниципального района Красноярского края»</w:t>
      </w:r>
      <w:r w:rsidR="00A55A72" w:rsidRPr="004C0E8D">
        <w:t xml:space="preserve"> (далее –</w:t>
      </w:r>
      <w:r w:rsidR="00A55A72">
        <w:t xml:space="preserve"> Решение</w:t>
      </w:r>
      <w:r w:rsidR="00A55A72" w:rsidRPr="004C0E8D">
        <w:t>) следующие изменения:</w:t>
      </w:r>
    </w:p>
    <w:p w:rsidR="00A55A72" w:rsidRPr="00AA7CF9" w:rsidRDefault="00A55A72" w:rsidP="00A55A72">
      <w:pPr>
        <w:jc w:val="both"/>
        <w:rPr>
          <w:sz w:val="16"/>
          <w:szCs w:val="16"/>
        </w:rPr>
      </w:pPr>
      <w:r>
        <w:t xml:space="preserve">           </w:t>
      </w:r>
    </w:p>
    <w:p w:rsidR="00793808" w:rsidRPr="00A55A72" w:rsidRDefault="00A55A72" w:rsidP="00A55A72">
      <w:pPr>
        <w:jc w:val="both"/>
      </w:pPr>
      <w:r>
        <w:t xml:space="preserve">           1) </w:t>
      </w:r>
      <w:r>
        <w:rPr>
          <w:b/>
        </w:rPr>
        <w:t>подпункт «а» пункта 3.5</w:t>
      </w:r>
      <w:r w:rsidRPr="00A55A72">
        <w:t>. Приложения к Решению изложить в следующей редакции:</w:t>
      </w:r>
    </w:p>
    <w:p w:rsidR="00A55A72" w:rsidRPr="007C615F" w:rsidRDefault="00A55A72" w:rsidP="00A55A72">
      <w:pPr>
        <w:autoSpaceDE w:val="0"/>
        <w:autoSpaceDN w:val="0"/>
        <w:adjustRightInd w:val="0"/>
        <w:ind w:right="-289" w:firstLine="708"/>
        <w:jc w:val="both"/>
        <w:rPr>
          <w:color w:val="000000"/>
        </w:rPr>
      </w:pPr>
      <w:r>
        <w:rPr>
          <w:color w:val="000000"/>
        </w:rPr>
        <w:t xml:space="preserve">«а) </w:t>
      </w:r>
      <w:r w:rsidRPr="007C615F">
        <w:rPr>
          <w:color w:val="000000"/>
        </w:rPr>
        <w:t>не достижения</w:t>
      </w:r>
      <w:r>
        <w:rPr>
          <w:color w:val="000000"/>
        </w:rPr>
        <w:t xml:space="preserve"> 21 года</w:t>
      </w:r>
      <w:r w:rsidRPr="007C615F">
        <w:rPr>
          <w:color w:val="000000"/>
        </w:rPr>
        <w:t xml:space="preserve"> на день проведения конкурса;</w:t>
      </w:r>
      <w:r>
        <w:rPr>
          <w:color w:val="000000"/>
        </w:rPr>
        <w:t>»</w:t>
      </w:r>
      <w:r w:rsidR="007B3CAC">
        <w:rPr>
          <w:color w:val="000000"/>
        </w:rPr>
        <w:t>.</w:t>
      </w:r>
    </w:p>
    <w:p w:rsidR="003F5140" w:rsidRPr="000D3D59" w:rsidRDefault="003F5140" w:rsidP="00A55A72">
      <w:pPr>
        <w:ind w:right="-1"/>
        <w:jc w:val="both"/>
        <w:rPr>
          <w:b/>
          <w:i/>
          <w:color w:val="000000"/>
          <w:u w:val="single"/>
        </w:rPr>
      </w:pPr>
    </w:p>
    <w:p w:rsidR="00793808" w:rsidRPr="00793808" w:rsidRDefault="00A55A72" w:rsidP="00793808">
      <w:pPr>
        <w:autoSpaceDE w:val="0"/>
        <w:autoSpaceDN w:val="0"/>
        <w:adjustRightInd w:val="0"/>
        <w:ind w:firstLine="709"/>
        <w:jc w:val="both"/>
      </w:pPr>
      <w:r>
        <w:t>2</w:t>
      </w:r>
      <w:r w:rsidR="00793808" w:rsidRPr="00793808">
        <w:t>. Настояще</w:t>
      </w:r>
      <w:r w:rsidR="00D87793">
        <w:t>е Решение вступает в силу со дня</w:t>
      </w:r>
      <w:r w:rsidR="00793808" w:rsidRPr="00793808">
        <w:t xml:space="preserve"> его официального опубликования</w:t>
      </w:r>
      <w:r w:rsidR="00DC334C">
        <w:t>.</w:t>
      </w:r>
    </w:p>
    <w:p w:rsidR="00793808" w:rsidRPr="00793808" w:rsidRDefault="00793808" w:rsidP="00793808">
      <w:pPr>
        <w:autoSpaceDE w:val="0"/>
        <w:autoSpaceDN w:val="0"/>
        <w:adjustRightInd w:val="0"/>
        <w:ind w:firstLine="709"/>
        <w:jc w:val="both"/>
      </w:pPr>
    </w:p>
    <w:p w:rsidR="00793808" w:rsidRPr="00793808" w:rsidRDefault="00793808" w:rsidP="00793808">
      <w:pPr>
        <w:autoSpaceDE w:val="0"/>
        <w:autoSpaceDN w:val="0"/>
        <w:adjustRightInd w:val="0"/>
        <w:ind w:firstLine="709"/>
        <w:jc w:val="both"/>
      </w:pPr>
    </w:p>
    <w:p w:rsidR="00793808" w:rsidRDefault="00793808" w:rsidP="00793808">
      <w:pPr>
        <w:autoSpaceDE w:val="0"/>
        <w:autoSpaceDN w:val="0"/>
        <w:adjustRightInd w:val="0"/>
        <w:ind w:firstLine="709"/>
        <w:jc w:val="both"/>
      </w:pPr>
    </w:p>
    <w:p w:rsidR="007B3CAC" w:rsidRDefault="007B3CAC" w:rsidP="007B3CAC"/>
    <w:p w:rsidR="00D47B94" w:rsidRPr="00084E50" w:rsidRDefault="00D47B94" w:rsidP="00D47B94">
      <w:pPr>
        <w:rPr>
          <w:b/>
          <w:bCs/>
        </w:rPr>
      </w:pPr>
      <w:r w:rsidRPr="00084E50">
        <w:rPr>
          <w:b/>
          <w:bCs/>
        </w:rPr>
        <w:t xml:space="preserve">Председатель Хатангского сельского </w:t>
      </w:r>
    </w:p>
    <w:p w:rsidR="00D47B94" w:rsidRPr="00084E50" w:rsidRDefault="00D47B94" w:rsidP="00D47B94">
      <w:pPr>
        <w:autoSpaceDE w:val="0"/>
        <w:autoSpaceDN w:val="0"/>
        <w:adjustRightInd w:val="0"/>
        <w:jc w:val="both"/>
        <w:rPr>
          <w:b/>
          <w:bCs/>
        </w:rPr>
      </w:pPr>
      <w:r w:rsidRPr="00084E50">
        <w:rPr>
          <w:b/>
          <w:bCs/>
        </w:rPr>
        <w:t xml:space="preserve">Совета депутатов                                                                     </w:t>
      </w:r>
      <w:r w:rsidR="00B94360">
        <w:rPr>
          <w:b/>
          <w:bCs/>
        </w:rPr>
        <w:t xml:space="preserve">                           </w:t>
      </w:r>
      <w:r w:rsidR="00005F78">
        <w:rPr>
          <w:b/>
          <w:bCs/>
        </w:rPr>
        <w:t xml:space="preserve"> </w:t>
      </w:r>
      <w:r w:rsidRPr="00084E50">
        <w:rPr>
          <w:b/>
          <w:bCs/>
        </w:rPr>
        <w:t>М.</w:t>
      </w:r>
      <w:r w:rsidR="00B94360">
        <w:rPr>
          <w:b/>
          <w:bCs/>
        </w:rPr>
        <w:t xml:space="preserve"> </w:t>
      </w:r>
      <w:r w:rsidRPr="00084E50">
        <w:rPr>
          <w:b/>
          <w:bCs/>
        </w:rPr>
        <w:t xml:space="preserve">Ю. </w:t>
      </w:r>
      <w:proofErr w:type="spellStart"/>
      <w:r w:rsidRPr="00084E50">
        <w:rPr>
          <w:b/>
          <w:bCs/>
        </w:rPr>
        <w:t>Чарду</w:t>
      </w:r>
      <w:proofErr w:type="spellEnd"/>
      <w:r w:rsidRPr="00084E50">
        <w:rPr>
          <w:b/>
          <w:bCs/>
        </w:rPr>
        <w:t xml:space="preserve"> </w:t>
      </w:r>
    </w:p>
    <w:p w:rsidR="00D47B94" w:rsidRPr="00084E50" w:rsidRDefault="00D47B94" w:rsidP="00D47B94">
      <w:pPr>
        <w:autoSpaceDE w:val="0"/>
        <w:autoSpaceDN w:val="0"/>
        <w:adjustRightInd w:val="0"/>
        <w:jc w:val="both"/>
        <w:rPr>
          <w:b/>
          <w:bCs/>
        </w:rPr>
      </w:pPr>
    </w:p>
    <w:p w:rsidR="00D47B94" w:rsidRPr="00084E50" w:rsidRDefault="00D47B94" w:rsidP="00D47B94">
      <w:pPr>
        <w:autoSpaceDE w:val="0"/>
        <w:autoSpaceDN w:val="0"/>
        <w:adjustRightInd w:val="0"/>
        <w:jc w:val="both"/>
        <w:rPr>
          <w:b/>
          <w:bCs/>
        </w:rPr>
      </w:pPr>
    </w:p>
    <w:p w:rsidR="00D47B94" w:rsidRDefault="00D47B94" w:rsidP="00D47B94">
      <w:pPr>
        <w:autoSpaceDE w:val="0"/>
        <w:autoSpaceDN w:val="0"/>
        <w:adjustRightInd w:val="0"/>
        <w:jc w:val="both"/>
        <w:rPr>
          <w:b/>
          <w:bCs/>
        </w:rPr>
      </w:pPr>
      <w:r w:rsidRPr="00084E50">
        <w:rPr>
          <w:b/>
          <w:bCs/>
        </w:rPr>
        <w:t xml:space="preserve">          </w:t>
      </w:r>
    </w:p>
    <w:p w:rsidR="00B03ECC" w:rsidRPr="00084E50" w:rsidRDefault="00B03ECC" w:rsidP="00D47B94">
      <w:pPr>
        <w:autoSpaceDE w:val="0"/>
        <w:autoSpaceDN w:val="0"/>
        <w:adjustRightInd w:val="0"/>
        <w:jc w:val="both"/>
        <w:rPr>
          <w:b/>
        </w:rPr>
      </w:pPr>
    </w:p>
    <w:p w:rsidR="007808F6" w:rsidRDefault="00D47B94" w:rsidP="00D47B94">
      <w:r w:rsidRPr="00084E50">
        <w:rPr>
          <w:b/>
          <w:bCs/>
        </w:rPr>
        <w:t xml:space="preserve">Глава сельского поселения Хатанга                                        </w:t>
      </w:r>
      <w:r w:rsidR="00B94360">
        <w:rPr>
          <w:b/>
          <w:bCs/>
        </w:rPr>
        <w:t xml:space="preserve">                        </w:t>
      </w:r>
      <w:r w:rsidRPr="00084E50">
        <w:rPr>
          <w:b/>
          <w:bCs/>
        </w:rPr>
        <w:t>А.</w:t>
      </w:r>
      <w:r w:rsidR="00B94360">
        <w:rPr>
          <w:b/>
          <w:bCs/>
        </w:rPr>
        <w:t xml:space="preserve"> </w:t>
      </w:r>
      <w:r w:rsidRPr="00084E50">
        <w:rPr>
          <w:b/>
          <w:bCs/>
        </w:rPr>
        <w:t>В. Кулешов</w:t>
      </w:r>
    </w:p>
    <w:sectPr w:rsidR="007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7F4A"/>
    <w:multiLevelType w:val="hybridMultilevel"/>
    <w:tmpl w:val="6B6A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E45E3"/>
    <w:multiLevelType w:val="hybridMultilevel"/>
    <w:tmpl w:val="CF6C0AE4"/>
    <w:lvl w:ilvl="0" w:tplc="3070B74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C"/>
    <w:rsid w:val="00005F78"/>
    <w:rsid w:val="00011177"/>
    <w:rsid w:val="00013CE8"/>
    <w:rsid w:val="000458A0"/>
    <w:rsid w:val="000E0199"/>
    <w:rsid w:val="000E641A"/>
    <w:rsid w:val="000F558A"/>
    <w:rsid w:val="000F6E85"/>
    <w:rsid w:val="001238E5"/>
    <w:rsid w:val="001245B4"/>
    <w:rsid w:val="00145CB5"/>
    <w:rsid w:val="001B0084"/>
    <w:rsid w:val="001D3AE4"/>
    <w:rsid w:val="00265661"/>
    <w:rsid w:val="002743B1"/>
    <w:rsid w:val="00274DA7"/>
    <w:rsid w:val="002B16F3"/>
    <w:rsid w:val="002B69FE"/>
    <w:rsid w:val="002E5354"/>
    <w:rsid w:val="00317AD5"/>
    <w:rsid w:val="00353519"/>
    <w:rsid w:val="003A711A"/>
    <w:rsid w:val="003C424F"/>
    <w:rsid w:val="003F5140"/>
    <w:rsid w:val="004142E9"/>
    <w:rsid w:val="0042243E"/>
    <w:rsid w:val="004835C8"/>
    <w:rsid w:val="004B060E"/>
    <w:rsid w:val="004D66EA"/>
    <w:rsid w:val="004E44AF"/>
    <w:rsid w:val="005669C9"/>
    <w:rsid w:val="005764CD"/>
    <w:rsid w:val="00594517"/>
    <w:rsid w:val="005A037E"/>
    <w:rsid w:val="005D2D53"/>
    <w:rsid w:val="005D4012"/>
    <w:rsid w:val="005D67EC"/>
    <w:rsid w:val="006209E3"/>
    <w:rsid w:val="00696F47"/>
    <w:rsid w:val="006E117C"/>
    <w:rsid w:val="006E2F9F"/>
    <w:rsid w:val="006F7E7B"/>
    <w:rsid w:val="007315C0"/>
    <w:rsid w:val="00764302"/>
    <w:rsid w:val="00771072"/>
    <w:rsid w:val="0077630B"/>
    <w:rsid w:val="0077641F"/>
    <w:rsid w:val="007808F6"/>
    <w:rsid w:val="00790124"/>
    <w:rsid w:val="00793808"/>
    <w:rsid w:val="00795466"/>
    <w:rsid w:val="007B3CAC"/>
    <w:rsid w:val="007D77C9"/>
    <w:rsid w:val="008128DC"/>
    <w:rsid w:val="0086134C"/>
    <w:rsid w:val="00895C20"/>
    <w:rsid w:val="008C251F"/>
    <w:rsid w:val="00920F27"/>
    <w:rsid w:val="009771DD"/>
    <w:rsid w:val="009D57AB"/>
    <w:rsid w:val="009E1799"/>
    <w:rsid w:val="00A557E0"/>
    <w:rsid w:val="00A55A72"/>
    <w:rsid w:val="00AE5854"/>
    <w:rsid w:val="00B03ECC"/>
    <w:rsid w:val="00B24082"/>
    <w:rsid w:val="00B8043A"/>
    <w:rsid w:val="00B94360"/>
    <w:rsid w:val="00C2198F"/>
    <w:rsid w:val="00C25F28"/>
    <w:rsid w:val="00C90955"/>
    <w:rsid w:val="00D0208C"/>
    <w:rsid w:val="00D10DBD"/>
    <w:rsid w:val="00D15D92"/>
    <w:rsid w:val="00D251AE"/>
    <w:rsid w:val="00D47B94"/>
    <w:rsid w:val="00D84DF6"/>
    <w:rsid w:val="00D87793"/>
    <w:rsid w:val="00D9268E"/>
    <w:rsid w:val="00DC1D55"/>
    <w:rsid w:val="00DC2CC7"/>
    <w:rsid w:val="00DC334C"/>
    <w:rsid w:val="00E3746D"/>
    <w:rsid w:val="00E4371F"/>
    <w:rsid w:val="00E56674"/>
    <w:rsid w:val="00E648EC"/>
    <w:rsid w:val="00EA198F"/>
    <w:rsid w:val="00EC1945"/>
    <w:rsid w:val="00ED2009"/>
    <w:rsid w:val="00ED6460"/>
    <w:rsid w:val="00EE2B36"/>
    <w:rsid w:val="00F06DFC"/>
    <w:rsid w:val="00F67FD1"/>
    <w:rsid w:val="00FA1BAE"/>
    <w:rsid w:val="00FC3566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7445-07DC-472D-BD76-828E77F2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C35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rsid w:val="00FC3566"/>
    <w:rPr>
      <w:vanish w:val="0"/>
      <w:webHidden w:val="0"/>
      <w:specVanish w:val="0"/>
    </w:rPr>
  </w:style>
  <w:style w:type="paragraph" w:customStyle="1" w:styleId="ConsPlusNormal">
    <w:name w:val="ConsPlusNormal"/>
    <w:rsid w:val="00F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E641A"/>
    <w:pPr>
      <w:ind w:left="720"/>
      <w:contextualSpacing/>
    </w:pPr>
  </w:style>
  <w:style w:type="paragraph" w:customStyle="1" w:styleId="ConsPlusNonformat">
    <w:name w:val="ConsPlusNonformat"/>
    <w:uiPriority w:val="99"/>
    <w:rsid w:val="00ED64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F51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5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5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Кристина Тимченко</cp:lastModifiedBy>
  <cp:revision>8</cp:revision>
  <cp:lastPrinted>2017-02-22T04:51:00Z</cp:lastPrinted>
  <dcterms:created xsi:type="dcterms:W3CDTF">2017-02-21T09:13:00Z</dcterms:created>
  <dcterms:modified xsi:type="dcterms:W3CDTF">2017-02-22T05:40:00Z</dcterms:modified>
</cp:coreProperties>
</file>