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CE" w:rsidRPr="005852CE" w:rsidRDefault="005164BB" w:rsidP="005164BB">
      <w:pPr>
        <w:spacing w:after="0" w:line="240" w:lineRule="auto"/>
        <w:ind w:right="-37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</w:t>
      </w:r>
      <w:r w:rsidR="005852CE" w:rsidRPr="005852CE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0A546ADB" wp14:editId="63940B87">
            <wp:extent cx="461645" cy="565785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CE" w:rsidRPr="005852CE" w:rsidRDefault="005852CE" w:rsidP="0058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852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 ФЕДЕРАЦИЯ</w:t>
      </w:r>
      <w:proofErr w:type="gramEnd"/>
    </w:p>
    <w:p w:rsidR="005852CE" w:rsidRPr="005852CE" w:rsidRDefault="005852CE" w:rsidP="0058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КРАСНОЯРСКИЙ КРАЙ</w:t>
      </w:r>
    </w:p>
    <w:p w:rsidR="005852CE" w:rsidRPr="005852CE" w:rsidRDefault="005852CE" w:rsidP="0058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ТАЙМЫРСКИЙ ДОЛГАНО-НЕНЕЦКИЙ МУНИЦИПАЛЬНЫЙ РАЙОН</w:t>
      </w:r>
    </w:p>
    <w:p w:rsidR="005852CE" w:rsidRPr="005852CE" w:rsidRDefault="005852CE" w:rsidP="005852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ХАТАНГСКИЙ СЕЛЬСКИЙ СОВЕТ ДЕПУТАТОВ</w:t>
      </w:r>
    </w:p>
    <w:p w:rsidR="005852CE" w:rsidRPr="005852CE" w:rsidRDefault="005852CE" w:rsidP="005852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CE" w:rsidRPr="005852CE" w:rsidRDefault="005852CE" w:rsidP="0058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5852CE" w:rsidRPr="005852CE" w:rsidRDefault="005164BB" w:rsidP="005852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96412A" w:rsidRPr="0067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="005852CE" w:rsidRPr="0067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</w:t>
      </w:r>
      <w:r w:rsidR="0096412A" w:rsidRPr="0067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r w:rsidR="005852CE" w:rsidRPr="0067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412A" w:rsidRPr="0067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2CE" w:rsidRPr="0067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6412A" w:rsidRPr="0067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852CE" w:rsidRPr="0067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="005852CE" w:rsidRPr="0067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-РС</w:t>
      </w:r>
    </w:p>
    <w:p w:rsidR="005852CE" w:rsidRPr="005852CE" w:rsidRDefault="005852CE" w:rsidP="005852CE">
      <w:pPr>
        <w:suppressAutoHyphens/>
        <w:spacing w:after="0" w:line="240" w:lineRule="auto"/>
        <w:ind w:right="5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CE" w:rsidRPr="005852CE" w:rsidRDefault="005852CE" w:rsidP="005852CE">
      <w:pPr>
        <w:suppressAutoHyphens/>
        <w:spacing w:after="0" w:line="240" w:lineRule="auto"/>
        <w:ind w:right="5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B5" w:rsidRDefault="005852CE" w:rsidP="005852CE">
      <w:pPr>
        <w:autoSpaceDE w:val="0"/>
        <w:autoSpaceDN w:val="0"/>
        <w:adjustRightInd w:val="0"/>
        <w:spacing w:before="10" w:after="0" w:line="240" w:lineRule="auto"/>
        <w:ind w:right="39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прекращении действия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Решения </w:t>
      </w:r>
      <w:r w:rsidR="00676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Хатангского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6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депутатов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9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94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6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30.09.2012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852CE" w:rsidRDefault="005852CE" w:rsidP="00676070">
      <w:pPr>
        <w:autoSpaceDE w:val="0"/>
        <w:autoSpaceDN w:val="0"/>
        <w:adjustRightInd w:val="0"/>
        <w:spacing w:before="10" w:after="0" w:line="240" w:lineRule="auto"/>
        <w:ind w:right="39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9641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A45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48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РС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proofErr w:type="gramStart"/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="00676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676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6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подготовке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676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документов территориального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676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планирования </w:t>
      </w:r>
      <w:r w:rsidR="00F92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6760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 Хатанга»</w:t>
      </w:r>
    </w:p>
    <w:p w:rsidR="005852CE" w:rsidRPr="005852CE" w:rsidRDefault="005852CE" w:rsidP="005852CE">
      <w:pPr>
        <w:autoSpaceDE w:val="0"/>
        <w:autoSpaceDN w:val="0"/>
        <w:adjustRightInd w:val="0"/>
        <w:spacing w:before="10" w:after="0" w:line="240" w:lineRule="auto"/>
        <w:ind w:right="39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2CE" w:rsidRPr="005852CE" w:rsidRDefault="005852CE" w:rsidP="00D94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1B82" w:rsidRPr="00EE40AD">
        <w:rPr>
          <w:rFonts w:ascii="Times New Roman" w:hAnsi="Times New Roman"/>
          <w:sz w:val="24"/>
          <w:szCs w:val="24"/>
        </w:rPr>
        <w:t xml:space="preserve">В соответствии с требованиями статей </w:t>
      </w:r>
      <w:r w:rsidR="00E3222B">
        <w:rPr>
          <w:rFonts w:ascii="Times New Roman" w:hAnsi="Times New Roman"/>
          <w:sz w:val="24"/>
          <w:szCs w:val="24"/>
        </w:rPr>
        <w:t>24</w:t>
      </w:r>
      <w:r w:rsidR="00CF1B82" w:rsidRPr="00EE40AD">
        <w:rPr>
          <w:rFonts w:ascii="Times New Roman" w:hAnsi="Times New Roman"/>
          <w:sz w:val="24"/>
          <w:szCs w:val="24"/>
        </w:rPr>
        <w:t>-25</w:t>
      </w:r>
      <w:r w:rsidR="00E3222B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</w:t>
      </w:r>
      <w:r w:rsidR="00CF1B82" w:rsidRPr="00EE40AD">
        <w:rPr>
          <w:rFonts w:ascii="Times New Roman" w:hAnsi="Times New Roman"/>
          <w:sz w:val="24"/>
          <w:szCs w:val="24"/>
        </w:rPr>
        <w:t xml:space="preserve">, </w:t>
      </w:r>
      <w:r w:rsidR="00920B12">
        <w:rPr>
          <w:rFonts w:ascii="Times New Roman" w:hAnsi="Times New Roman"/>
          <w:sz w:val="24"/>
          <w:szCs w:val="24"/>
        </w:rPr>
        <w:t>ст. 51 Устава</w:t>
      </w:r>
      <w:r w:rsidR="00CF1B82" w:rsidRPr="00EE40AD">
        <w:rPr>
          <w:rFonts w:ascii="Times New Roman" w:hAnsi="Times New Roman"/>
          <w:sz w:val="24"/>
          <w:szCs w:val="24"/>
        </w:rPr>
        <w:t xml:space="preserve"> сельского поселения Хатанга, </w:t>
      </w:r>
      <w:r w:rsidR="00CF1B82">
        <w:rPr>
          <w:rFonts w:ascii="Times New Roman" w:hAnsi="Times New Roman"/>
          <w:sz w:val="24"/>
          <w:szCs w:val="24"/>
        </w:rPr>
        <w:t>в связи с подготовкой проекта Генерального плана муниципального образования «Сельское поселение Хатанга</w:t>
      </w:r>
      <w:r w:rsidR="00E3222B">
        <w:rPr>
          <w:rFonts w:ascii="Times New Roman" w:hAnsi="Times New Roman"/>
          <w:sz w:val="24"/>
          <w:szCs w:val="24"/>
        </w:rPr>
        <w:t>»</w:t>
      </w:r>
      <w:r w:rsidR="00CF1B82">
        <w:rPr>
          <w:rFonts w:ascii="Times New Roman" w:hAnsi="Times New Roman"/>
          <w:sz w:val="24"/>
          <w:szCs w:val="24"/>
        </w:rPr>
        <w:t>, Хатангский сельский Совет депутатов</w:t>
      </w:r>
    </w:p>
    <w:p w:rsidR="005852CE" w:rsidRPr="005852CE" w:rsidRDefault="005852CE" w:rsidP="005852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0"/>
          <w:lang w:eastAsia="ru-RU"/>
        </w:rPr>
      </w:pPr>
      <w:r w:rsidRPr="00585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52CE" w:rsidRPr="005852CE" w:rsidRDefault="005852CE" w:rsidP="00585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2C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РЕШИЛ:        </w:t>
      </w:r>
    </w:p>
    <w:p w:rsidR="005852CE" w:rsidRPr="005852CE" w:rsidRDefault="005852CE" w:rsidP="00585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2CE" w:rsidRPr="005852CE" w:rsidRDefault="005852CE" w:rsidP="00D94D46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92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действие</w:t>
      </w:r>
      <w:r w:rsidRPr="005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 w:rsidR="0096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Хатангского </w:t>
      </w:r>
      <w:r w:rsidRPr="0058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96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A25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30.09.2012 г. № 48</w:t>
      </w:r>
      <w:r w:rsidR="00D94D46" w:rsidRPr="00D94D46">
        <w:rPr>
          <w:rFonts w:ascii="Times New Roman" w:eastAsia="Times New Roman" w:hAnsi="Times New Roman" w:cs="Times New Roman"/>
          <w:sz w:val="24"/>
          <w:szCs w:val="24"/>
          <w:lang w:eastAsia="ru-RU"/>
        </w:rPr>
        <w:t>-РС «</w:t>
      </w:r>
      <w:r w:rsidR="009A52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документов территориального планирования сельского поселения Хатанга»</w:t>
      </w:r>
      <w:r w:rsidR="00964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2CE" w:rsidRPr="005852CE" w:rsidRDefault="005852CE" w:rsidP="0058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52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 Решение вступает в силу со дня его официального опубликования. </w:t>
      </w:r>
    </w:p>
    <w:p w:rsidR="005852CE" w:rsidRPr="005852CE" w:rsidRDefault="005852CE" w:rsidP="005852CE">
      <w:pPr>
        <w:suppressAutoHyphens/>
        <w:spacing w:after="0" w:line="240" w:lineRule="auto"/>
        <w:ind w:left="5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27" w:rsidRPr="005A7627" w:rsidRDefault="005A7627" w:rsidP="00516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627" w:rsidRPr="005A7627" w:rsidRDefault="005A7627" w:rsidP="005A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Хатангского                                    </w:t>
      </w:r>
      <w:r w:rsidR="00F61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сельского поселения</w:t>
      </w:r>
    </w:p>
    <w:p w:rsidR="005A7627" w:rsidRPr="005A7627" w:rsidRDefault="005A7627" w:rsidP="005A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Совета депутатов                                   </w:t>
      </w:r>
      <w:r w:rsidR="00F61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Хатанга</w:t>
      </w:r>
    </w:p>
    <w:p w:rsidR="005A7627" w:rsidRPr="005A7627" w:rsidRDefault="005A7627" w:rsidP="005A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627" w:rsidRPr="005A7627" w:rsidRDefault="005A7627" w:rsidP="005A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627" w:rsidRDefault="005164BB" w:rsidP="009A5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5A7627"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Ю. Чарду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5A7627"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1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5A7627" w:rsidRPr="005A76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Кулешов</w:t>
      </w:r>
    </w:p>
    <w:sectPr w:rsidR="005A7627" w:rsidSect="005F3C0C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4B" w:rsidRDefault="00024F4B" w:rsidP="005A7627">
      <w:pPr>
        <w:spacing w:after="0" w:line="240" w:lineRule="auto"/>
      </w:pPr>
      <w:r>
        <w:separator/>
      </w:r>
    </w:p>
  </w:endnote>
  <w:endnote w:type="continuationSeparator" w:id="0">
    <w:p w:rsidR="00024F4B" w:rsidRDefault="00024F4B" w:rsidP="005A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4B" w:rsidRDefault="00024F4B" w:rsidP="005A7627">
      <w:pPr>
        <w:spacing w:after="0" w:line="240" w:lineRule="auto"/>
      </w:pPr>
      <w:r>
        <w:separator/>
      </w:r>
    </w:p>
  </w:footnote>
  <w:footnote w:type="continuationSeparator" w:id="0">
    <w:p w:rsidR="00024F4B" w:rsidRDefault="00024F4B" w:rsidP="005A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27" w:rsidRPr="005A7627" w:rsidRDefault="005A7627" w:rsidP="005A7627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CE"/>
    <w:rsid w:val="00024F4B"/>
    <w:rsid w:val="00046045"/>
    <w:rsid w:val="000563B4"/>
    <w:rsid w:val="000657D5"/>
    <w:rsid w:val="000B3269"/>
    <w:rsid w:val="000C47E7"/>
    <w:rsid w:val="000F316F"/>
    <w:rsid w:val="001034B6"/>
    <w:rsid w:val="0013463C"/>
    <w:rsid w:val="0019250C"/>
    <w:rsid w:val="001C414B"/>
    <w:rsid w:val="001F6A9B"/>
    <w:rsid w:val="00220995"/>
    <w:rsid w:val="002470E8"/>
    <w:rsid w:val="00314025"/>
    <w:rsid w:val="003703FA"/>
    <w:rsid w:val="003F61FA"/>
    <w:rsid w:val="00407E23"/>
    <w:rsid w:val="004443BC"/>
    <w:rsid w:val="004462C1"/>
    <w:rsid w:val="00486C14"/>
    <w:rsid w:val="0049300C"/>
    <w:rsid w:val="004A485C"/>
    <w:rsid w:val="005164BB"/>
    <w:rsid w:val="00537B41"/>
    <w:rsid w:val="005852CE"/>
    <w:rsid w:val="00596EFE"/>
    <w:rsid w:val="005A7627"/>
    <w:rsid w:val="005D3357"/>
    <w:rsid w:val="005F3C0C"/>
    <w:rsid w:val="0061439F"/>
    <w:rsid w:val="006258E3"/>
    <w:rsid w:val="00644DC2"/>
    <w:rsid w:val="00676070"/>
    <w:rsid w:val="006867A8"/>
    <w:rsid w:val="007300C7"/>
    <w:rsid w:val="0074638E"/>
    <w:rsid w:val="00783F35"/>
    <w:rsid w:val="00796144"/>
    <w:rsid w:val="00811145"/>
    <w:rsid w:val="008A4AA0"/>
    <w:rsid w:val="008C510D"/>
    <w:rsid w:val="008E32CC"/>
    <w:rsid w:val="00907947"/>
    <w:rsid w:val="00920B12"/>
    <w:rsid w:val="0096412A"/>
    <w:rsid w:val="00980FCD"/>
    <w:rsid w:val="009A5251"/>
    <w:rsid w:val="009E6E99"/>
    <w:rsid w:val="00A25194"/>
    <w:rsid w:val="00A27F69"/>
    <w:rsid w:val="00A32F9B"/>
    <w:rsid w:val="00A45BEF"/>
    <w:rsid w:val="00A951CD"/>
    <w:rsid w:val="00AD3E44"/>
    <w:rsid w:val="00B97379"/>
    <w:rsid w:val="00BB597C"/>
    <w:rsid w:val="00BE484B"/>
    <w:rsid w:val="00C1316D"/>
    <w:rsid w:val="00C64AC0"/>
    <w:rsid w:val="00C82A20"/>
    <w:rsid w:val="00C90138"/>
    <w:rsid w:val="00CC2DFC"/>
    <w:rsid w:val="00CF1B82"/>
    <w:rsid w:val="00CF1E7E"/>
    <w:rsid w:val="00D22EA4"/>
    <w:rsid w:val="00D449F6"/>
    <w:rsid w:val="00D94D46"/>
    <w:rsid w:val="00D96777"/>
    <w:rsid w:val="00DA372C"/>
    <w:rsid w:val="00DA4BCE"/>
    <w:rsid w:val="00DB32D2"/>
    <w:rsid w:val="00DE785F"/>
    <w:rsid w:val="00E15949"/>
    <w:rsid w:val="00E3222B"/>
    <w:rsid w:val="00E86089"/>
    <w:rsid w:val="00F1661B"/>
    <w:rsid w:val="00F615B7"/>
    <w:rsid w:val="00F922B5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31AC6-A328-4E33-9E7C-926F9714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AC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8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2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627"/>
  </w:style>
  <w:style w:type="paragraph" w:styleId="a8">
    <w:name w:val="footer"/>
    <w:basedOn w:val="a"/>
    <w:link w:val="a9"/>
    <w:uiPriority w:val="99"/>
    <w:unhideWhenUsed/>
    <w:rsid w:val="005A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Бетту</dc:creator>
  <cp:lastModifiedBy>Светлана Боллотова</cp:lastModifiedBy>
  <cp:revision>11</cp:revision>
  <cp:lastPrinted>2018-09-07T04:30:00Z</cp:lastPrinted>
  <dcterms:created xsi:type="dcterms:W3CDTF">2018-08-31T05:03:00Z</dcterms:created>
  <dcterms:modified xsi:type="dcterms:W3CDTF">2018-09-21T08:28:00Z</dcterms:modified>
</cp:coreProperties>
</file>