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61" w:rsidRPr="00AA039C" w:rsidRDefault="00182A61" w:rsidP="00E0038D">
      <w:pPr>
        <w:jc w:val="center"/>
        <w:rPr>
          <w:b/>
          <w:noProof/>
        </w:rPr>
      </w:pPr>
      <w:r w:rsidRPr="00AA039C">
        <w:rPr>
          <w:b/>
          <w:noProof/>
          <w:sz w:val="32"/>
        </w:rPr>
        <w:drawing>
          <wp:inline distT="0" distB="0" distL="0" distR="0" wp14:anchorId="10B613EF" wp14:editId="3427617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РОССИЙСКАЯ  ФЕДЕРАЦИЯ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КРАСНОЯРСКИЙ КРАЙ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ТАЙМЫРСКИЙ ДОЛГАНО-НЕНЕЦКИЙ МУНИЦИПАЛЬНЫЙ РАЙОН</w:t>
      </w:r>
    </w:p>
    <w:p w:rsidR="00182A61" w:rsidRPr="00AA039C" w:rsidRDefault="00182A61" w:rsidP="00182A61">
      <w:pPr>
        <w:pBdr>
          <w:bottom w:val="single" w:sz="12" w:space="1" w:color="auto"/>
        </w:pBdr>
        <w:jc w:val="center"/>
        <w:rPr>
          <w:b/>
        </w:rPr>
      </w:pPr>
      <w:r w:rsidRPr="00AA039C">
        <w:rPr>
          <w:b/>
        </w:rPr>
        <w:t>ХАТАНГСКИЙ СЕЛЬСКИЙ СОВЕТ ДЕПУТАТОВ</w:t>
      </w:r>
    </w:p>
    <w:p w:rsidR="00274FFD" w:rsidRPr="00AA039C" w:rsidRDefault="00274FFD" w:rsidP="00905AC1">
      <w:pPr>
        <w:rPr>
          <w:b/>
          <w:bCs/>
        </w:rPr>
      </w:pPr>
    </w:p>
    <w:p w:rsidR="00182A61" w:rsidRPr="00AA039C" w:rsidRDefault="00182A61" w:rsidP="00182A61">
      <w:pPr>
        <w:jc w:val="center"/>
        <w:rPr>
          <w:b/>
          <w:bCs/>
        </w:rPr>
      </w:pPr>
      <w:r w:rsidRPr="00AA039C">
        <w:rPr>
          <w:b/>
          <w:bCs/>
        </w:rPr>
        <w:t>РЕШЕНИЕ</w:t>
      </w:r>
    </w:p>
    <w:p w:rsidR="00274FFD" w:rsidRPr="00AA039C" w:rsidRDefault="00274FFD" w:rsidP="00182A61">
      <w:pPr>
        <w:keepNext/>
        <w:widowControl w:val="0"/>
        <w:ind w:right="4"/>
        <w:rPr>
          <w:b/>
        </w:rPr>
      </w:pPr>
    </w:p>
    <w:p w:rsidR="00182A61" w:rsidRPr="00AA039C" w:rsidRDefault="00E0038D" w:rsidP="004416C7">
      <w:pPr>
        <w:keepNext/>
        <w:widowControl w:val="0"/>
        <w:ind w:right="4"/>
        <w:rPr>
          <w:b/>
        </w:rPr>
      </w:pPr>
      <w:r>
        <w:rPr>
          <w:b/>
        </w:rPr>
        <w:t>21 сентября</w:t>
      </w:r>
      <w:r w:rsidR="00182A61" w:rsidRPr="00905AC1">
        <w:rPr>
          <w:b/>
        </w:rPr>
        <w:t xml:space="preserve"> 2018 года</w:t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  <w:t xml:space="preserve">                  № </w:t>
      </w:r>
      <w:r>
        <w:rPr>
          <w:b/>
        </w:rPr>
        <w:t>97-</w:t>
      </w:r>
      <w:r w:rsidR="00182A61" w:rsidRPr="00905AC1">
        <w:rPr>
          <w:b/>
        </w:rPr>
        <w:t>РС</w:t>
      </w:r>
      <w:r w:rsidR="00182A61" w:rsidRPr="00AA039C">
        <w:rPr>
          <w:b/>
          <w:bCs/>
        </w:rPr>
        <w:t xml:space="preserve"> </w:t>
      </w:r>
    </w:p>
    <w:p w:rsidR="00182A61" w:rsidRPr="00AA039C" w:rsidRDefault="00182A61" w:rsidP="00182A61">
      <w:pPr>
        <w:jc w:val="center"/>
        <w:rPr>
          <w:b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7"/>
      </w:tblGrid>
      <w:tr w:rsidR="00AA039C" w:rsidRPr="006739F5" w:rsidTr="004416C7">
        <w:trPr>
          <w:trHeight w:val="1885"/>
        </w:trPr>
        <w:tc>
          <w:tcPr>
            <w:tcW w:w="5107" w:type="dxa"/>
          </w:tcPr>
          <w:p w:rsidR="00AA039C" w:rsidRPr="006739F5" w:rsidRDefault="00AA039C" w:rsidP="00AA039C">
            <w:pPr>
              <w:ind w:right="-1"/>
              <w:jc w:val="both"/>
              <w:rPr>
                <w:b/>
              </w:rPr>
            </w:pPr>
            <w:r w:rsidRPr="006739F5">
              <w:rPr>
                <w:b/>
              </w:rPr>
              <w:t xml:space="preserve">О внесении изменений </w:t>
            </w:r>
            <w:r w:rsidR="0031462A">
              <w:rPr>
                <w:b/>
              </w:rPr>
              <w:t xml:space="preserve">и дополнений </w:t>
            </w:r>
            <w:r w:rsidRPr="006739F5">
              <w:rPr>
                <w:b/>
              </w:rPr>
              <w:t xml:space="preserve">в Решение Хатангского сельского Совета депутатов от </w:t>
            </w:r>
            <w:r>
              <w:rPr>
                <w:b/>
              </w:rPr>
              <w:t>02</w:t>
            </w:r>
            <w:r w:rsidRPr="006739F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6739F5">
              <w:rPr>
                <w:b/>
              </w:rPr>
              <w:t>0.201</w:t>
            </w:r>
            <w:r>
              <w:rPr>
                <w:b/>
              </w:rPr>
              <w:t>5</w:t>
            </w:r>
            <w:r w:rsidRPr="006739F5">
              <w:rPr>
                <w:b/>
              </w:rPr>
              <w:t xml:space="preserve"> № </w:t>
            </w:r>
            <w:r>
              <w:rPr>
                <w:b/>
              </w:rPr>
              <w:t>213</w:t>
            </w:r>
            <w:r w:rsidRPr="006739F5">
              <w:rPr>
                <w:b/>
              </w:rPr>
              <w:t>-РС «Об утверждении По</w:t>
            </w:r>
            <w:r>
              <w:rPr>
                <w:b/>
              </w:rPr>
              <w:t>рядка увольнения (освобождения от должности) в связи с утратой доверия лиц, замещающих муниципальные должности на постоянной основе»</w:t>
            </w:r>
          </w:p>
        </w:tc>
      </w:tr>
    </w:tbl>
    <w:p w:rsidR="00E0038D" w:rsidRPr="00A86A89" w:rsidRDefault="00E0038D" w:rsidP="00E0038D">
      <w:pPr>
        <w:widowControl w:val="0"/>
        <w:autoSpaceDE w:val="0"/>
        <w:autoSpaceDN w:val="0"/>
        <w:jc w:val="both"/>
      </w:pPr>
    </w:p>
    <w:p w:rsidR="00AA039C" w:rsidRDefault="00AA039C" w:rsidP="00AA039C">
      <w:pPr>
        <w:autoSpaceDE w:val="0"/>
        <w:autoSpaceDN w:val="0"/>
        <w:adjustRightInd w:val="0"/>
        <w:ind w:firstLine="708"/>
        <w:jc w:val="both"/>
      </w:pPr>
      <w:r w:rsidRPr="00AA039C">
        <w:t xml:space="preserve">В соответствии с требованиями </w:t>
      </w:r>
      <w:r w:rsidR="009D5091" w:rsidRPr="009D5091">
        <w:t xml:space="preserve">пункта 4.5 </w:t>
      </w:r>
      <w:r w:rsidRPr="009D5091">
        <w:t>статьи</w:t>
      </w:r>
      <w:r w:rsidRPr="00AA039C">
        <w:t xml:space="preserve"> </w:t>
      </w:r>
      <w:r w:rsidR="009D5091">
        <w:t xml:space="preserve">12.1 </w:t>
      </w:r>
      <w:r w:rsidRPr="00AA039C">
        <w:t>Федерального закона от 25.12.2008 от № 273-ФЗ «О противодействии коррупции»,</w:t>
      </w:r>
      <w:r>
        <w:t xml:space="preserve"> статьи 5</w:t>
      </w:r>
      <w:r w:rsidRPr="00F479D8">
        <w:t xml:space="preserve"> Закона Красноярского края от 19.12.2017 № 4-1264 «О представлении гражданами, претендующими на замещение муниципальных должност</w:t>
      </w:r>
      <w:bookmarkStart w:id="0" w:name="_GoBack"/>
      <w:bookmarkEnd w:id="0"/>
      <w:r w:rsidRPr="00F479D8">
        <w:t>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>
        <w:t>, а также</w:t>
      </w:r>
      <w:r w:rsidRPr="00F479D8">
        <w:t xml:space="preserve"> </w:t>
      </w:r>
      <w:r>
        <w:t>р</w:t>
      </w:r>
      <w:r w:rsidRPr="00753D72">
        <w:t xml:space="preserve">ассмотрев </w:t>
      </w:r>
      <w:r>
        <w:t xml:space="preserve">протест Прокуратуры Таймырского Долгано-Ненецкого района (с.п. Хатанга) от 15.06.2018 № 2-86-2018, </w:t>
      </w:r>
      <w:r w:rsidRPr="00753D72">
        <w:t>Хатангский сельский Совет депутатов</w:t>
      </w:r>
      <w:r>
        <w:t xml:space="preserve"> </w:t>
      </w:r>
    </w:p>
    <w:p w:rsidR="00AA039C" w:rsidRPr="00A86A89" w:rsidRDefault="00AA039C" w:rsidP="00AA039C">
      <w:pPr>
        <w:widowControl w:val="0"/>
        <w:autoSpaceDE w:val="0"/>
        <w:autoSpaceDN w:val="0"/>
        <w:jc w:val="both"/>
      </w:pPr>
    </w:p>
    <w:p w:rsidR="00AA039C" w:rsidRPr="00A86A89" w:rsidRDefault="00AA039C" w:rsidP="00AA039C">
      <w:pPr>
        <w:widowControl w:val="0"/>
        <w:autoSpaceDE w:val="0"/>
        <w:autoSpaceDN w:val="0"/>
        <w:jc w:val="both"/>
        <w:rPr>
          <w:b/>
        </w:rPr>
      </w:pPr>
      <w:r w:rsidRPr="00A86A89">
        <w:rPr>
          <w:b/>
        </w:rPr>
        <w:t>РЕШИЛ:</w:t>
      </w:r>
    </w:p>
    <w:p w:rsidR="00AA039C" w:rsidRPr="00A86A89" w:rsidRDefault="00AA039C" w:rsidP="00AA039C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AA039C" w:rsidRPr="00290814" w:rsidRDefault="00AA039C" w:rsidP="0031462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290814">
        <w:t>В</w:t>
      </w:r>
      <w:r>
        <w:t xml:space="preserve">нести </w:t>
      </w:r>
      <w:r w:rsidR="0031462A">
        <w:t xml:space="preserve">следующие изменения и дополнения </w:t>
      </w:r>
      <w:r>
        <w:t>в</w:t>
      </w:r>
      <w:r w:rsidRPr="00290814">
        <w:t xml:space="preserve"> </w:t>
      </w:r>
      <w:r w:rsidRPr="00290814">
        <w:rPr>
          <w:color w:val="000000"/>
        </w:rPr>
        <w:t>По</w:t>
      </w:r>
      <w:r>
        <w:rPr>
          <w:color w:val="000000"/>
        </w:rPr>
        <w:t>рядок увольнения (освобождения от должности) в связи с утратой доверия лиц, замещающих, замещающих муниципальные должности на постоянной основе</w:t>
      </w:r>
      <w:r w:rsidRPr="0031462A">
        <w:rPr>
          <w:color w:val="000000"/>
        </w:rPr>
        <w:t>, утвержденный</w:t>
      </w:r>
      <w:r w:rsidRPr="00290814">
        <w:t xml:space="preserve"> Решение</w:t>
      </w:r>
      <w:r>
        <w:t>м</w:t>
      </w:r>
      <w:r w:rsidRPr="00290814">
        <w:t xml:space="preserve"> Хатангского сельского Совета депутатов от 0</w:t>
      </w:r>
      <w:r w:rsidR="0031462A">
        <w:t>2</w:t>
      </w:r>
      <w:r w:rsidRPr="00290814">
        <w:t>.</w:t>
      </w:r>
      <w:r w:rsidR="0031462A">
        <w:t>1</w:t>
      </w:r>
      <w:r w:rsidRPr="00290814">
        <w:t>0.201</w:t>
      </w:r>
      <w:r w:rsidR="0031462A">
        <w:t>5</w:t>
      </w:r>
      <w:r w:rsidRPr="00290814">
        <w:t xml:space="preserve"> № 2</w:t>
      </w:r>
      <w:r w:rsidR="0031462A">
        <w:t>13</w:t>
      </w:r>
      <w:r w:rsidRPr="00290814">
        <w:t>-РС:</w:t>
      </w:r>
    </w:p>
    <w:p w:rsidR="00AA039C" w:rsidRDefault="00FC59BC" w:rsidP="00AA039C">
      <w:pPr>
        <w:widowControl w:val="0"/>
        <w:numPr>
          <w:ilvl w:val="1"/>
          <w:numId w:val="2"/>
        </w:numPr>
        <w:autoSpaceDE w:val="0"/>
        <w:autoSpaceDN w:val="0"/>
        <w:jc w:val="both"/>
      </w:pPr>
      <w:r>
        <w:t>П</w:t>
      </w:r>
      <w:r w:rsidR="00AA039C" w:rsidRPr="007C3744">
        <w:t xml:space="preserve">ункт </w:t>
      </w:r>
      <w:r>
        <w:t>5</w:t>
      </w:r>
      <w:r w:rsidR="00AA039C" w:rsidRPr="007C3744">
        <w:t xml:space="preserve"> </w:t>
      </w:r>
      <w:r>
        <w:t>дополнить абзацем следующего содержания</w:t>
      </w:r>
      <w:r w:rsidR="00AA039C">
        <w:t>:</w:t>
      </w:r>
    </w:p>
    <w:p w:rsidR="000F6443" w:rsidRDefault="00AA039C" w:rsidP="009D509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9D5091">
        <w:t>- «</w:t>
      </w:r>
      <w:r w:rsidR="000F6443" w:rsidRPr="009D5091">
        <w:rPr>
          <w:rFonts w:eastAsiaTheme="minorHAnsi"/>
          <w:lang w:eastAsia="en-US"/>
        </w:rPr>
        <w:t>При выявлении в результате проверки, осуществленной в соответствии с</w:t>
      </w:r>
      <w:r w:rsidR="000F6443">
        <w:rPr>
          <w:rFonts w:eastAsiaTheme="minorHAnsi"/>
          <w:lang w:eastAsia="en-US"/>
        </w:rPr>
        <w:t xml:space="preserve"> </w:t>
      </w:r>
      <w:hyperlink r:id="rId6" w:history="1">
        <w:r w:rsidR="000F6443" w:rsidRPr="009D5091">
          <w:rPr>
            <w:rFonts w:eastAsiaTheme="minorHAnsi"/>
            <w:lang w:eastAsia="en-US"/>
          </w:rPr>
          <w:t>частью 4.4</w:t>
        </w:r>
      </w:hyperlink>
      <w:r w:rsidR="000F6443" w:rsidRPr="009D5091">
        <w:rPr>
          <w:rFonts w:eastAsiaTheme="minorHAnsi"/>
          <w:lang w:eastAsia="en-US"/>
        </w:rPr>
        <w:t xml:space="preserve"> статьи</w:t>
      </w:r>
      <w:r w:rsidR="00FD33EF">
        <w:rPr>
          <w:rFonts w:eastAsiaTheme="minorHAnsi"/>
          <w:lang w:eastAsia="en-US"/>
        </w:rPr>
        <w:t xml:space="preserve"> 12.1 Федерального закона от </w:t>
      </w:r>
      <w:r w:rsidR="00FD33EF" w:rsidRPr="00AA039C">
        <w:t xml:space="preserve">25.12.2008 от № 273-ФЗ </w:t>
      </w:r>
      <w:r w:rsidR="00FD33EF">
        <w:t>«О противодействии коррупции»</w:t>
      </w:r>
      <w:r w:rsidR="00FD33EF">
        <w:rPr>
          <w:rFonts w:eastAsiaTheme="minorHAnsi"/>
          <w:lang w:eastAsia="en-US"/>
        </w:rPr>
        <w:t>,</w:t>
      </w:r>
      <w:r w:rsidR="000F6443" w:rsidRPr="009D5091">
        <w:rPr>
          <w:rFonts w:eastAsiaTheme="minorHAnsi"/>
          <w:lang w:eastAsia="en-US"/>
        </w:rPr>
        <w:t xml:space="preserve"> фактов несоблюдения лицом, замещающим муниципальную должность, ограничений, запретов, неисполнения обязанностей, которые установлены Федеральным законом</w:t>
      </w:r>
      <w:r w:rsidR="00FD33EF">
        <w:rPr>
          <w:rFonts w:eastAsiaTheme="minorHAnsi"/>
          <w:lang w:eastAsia="en-US"/>
        </w:rPr>
        <w:t xml:space="preserve"> от</w:t>
      </w:r>
      <w:r w:rsidR="000F6443" w:rsidRPr="009D5091">
        <w:rPr>
          <w:rFonts w:eastAsiaTheme="minorHAnsi"/>
          <w:lang w:eastAsia="en-US"/>
        </w:rPr>
        <w:t xml:space="preserve">, Федеральным </w:t>
      </w:r>
      <w:hyperlink r:id="rId7" w:history="1">
        <w:r w:rsidR="000F6443" w:rsidRPr="009D5091">
          <w:rPr>
            <w:rFonts w:eastAsiaTheme="minorHAnsi"/>
            <w:lang w:eastAsia="en-US"/>
          </w:rPr>
          <w:t>законом</w:t>
        </w:r>
      </w:hyperlink>
      <w:r w:rsidR="000F6443" w:rsidRPr="009D5091">
        <w:rPr>
          <w:rFonts w:eastAsiaTheme="minorHAnsi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="000F6443" w:rsidRPr="009D5091">
          <w:rPr>
            <w:rFonts w:eastAsiaTheme="minorHAnsi"/>
            <w:lang w:eastAsia="en-US"/>
          </w:rPr>
          <w:t>законом</w:t>
        </w:r>
      </w:hyperlink>
      <w:r w:rsidR="000F6443" w:rsidRPr="009D5091">
        <w:rPr>
          <w:rFonts w:eastAsiaTheme="minorHAnsi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0F6443">
        <w:rPr>
          <w:rFonts w:eastAsiaTheme="minorHAnsi"/>
          <w:lang w:eastAsia="en-US"/>
        </w:rPr>
        <w:t xml:space="preserve">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</w:t>
      </w:r>
      <w:r w:rsidR="000F6443">
        <w:rPr>
          <w:rFonts w:eastAsiaTheme="minorHAnsi"/>
          <w:lang w:eastAsia="en-US"/>
        </w:rPr>
        <w:lastRenderedPageBreak/>
        <w:t>взыскания в орган местного самоуправления, уполномоченный принимать соответствующее решение, или в суд</w:t>
      </w:r>
      <w:r w:rsidR="00ED7855">
        <w:rPr>
          <w:rFonts w:eastAsiaTheme="minorHAnsi"/>
          <w:lang w:eastAsia="en-US"/>
        </w:rPr>
        <w:t>.</w:t>
      </w:r>
      <w:r w:rsidR="009D5091">
        <w:rPr>
          <w:rFonts w:eastAsiaTheme="minorHAnsi"/>
          <w:lang w:eastAsia="en-US"/>
        </w:rPr>
        <w:t>».</w:t>
      </w:r>
    </w:p>
    <w:p w:rsidR="00AA039C" w:rsidRDefault="00AA039C" w:rsidP="009D5091">
      <w:pPr>
        <w:widowControl w:val="0"/>
        <w:numPr>
          <w:ilvl w:val="1"/>
          <w:numId w:val="2"/>
        </w:numPr>
        <w:autoSpaceDE w:val="0"/>
        <w:autoSpaceDN w:val="0"/>
        <w:ind w:left="0" w:firstLine="851"/>
        <w:jc w:val="both"/>
      </w:pPr>
      <w:r w:rsidRPr="007C3744">
        <w:t xml:space="preserve">Пункт </w:t>
      </w:r>
      <w:r w:rsidR="0031462A">
        <w:t>6</w:t>
      </w:r>
      <w:r w:rsidRPr="007C3744">
        <w:t xml:space="preserve"> настоящего Порядка изложить в следующей редакции:</w:t>
      </w:r>
    </w:p>
    <w:p w:rsidR="00AA039C" w:rsidRDefault="00AA039C" w:rsidP="009D5091">
      <w:pPr>
        <w:widowControl w:val="0"/>
        <w:autoSpaceDE w:val="0"/>
        <w:autoSpaceDN w:val="0"/>
        <w:ind w:firstLine="851"/>
        <w:jc w:val="both"/>
      </w:pPr>
      <w:r>
        <w:t>- «</w:t>
      </w:r>
      <w:r w:rsidR="009E183B">
        <w:t xml:space="preserve">6. </w:t>
      </w:r>
      <w:r w:rsidR="0031462A"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пунктами 1,</w:t>
      </w:r>
      <w:r w:rsidR="001B3636">
        <w:t xml:space="preserve"> </w:t>
      </w:r>
      <w:r w:rsidR="0031462A">
        <w:t xml:space="preserve">2 статьи </w:t>
      </w:r>
      <w:r w:rsidR="001B3636">
        <w:t xml:space="preserve">2 </w:t>
      </w:r>
      <w:r w:rsidR="0031462A">
        <w:t xml:space="preserve">Закона </w:t>
      </w:r>
      <w:r w:rsidR="002028A4">
        <w:t xml:space="preserve">Красноярского края от 19.12.2017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</w:t>
      </w:r>
      <w:r w:rsidR="0031462A">
        <w:t>лицом</w:t>
      </w:r>
      <w:r w:rsidR="001B3636">
        <w:t>,</w:t>
      </w:r>
      <w:r w:rsidR="0031462A">
        <w:t xml:space="preserve"> претендующим на замещение должности, лицом, замещающим должность (далее – проверка), проводится по решению Губернатора края</w:t>
      </w:r>
      <w:r w:rsidR="00ED7855" w:rsidRPr="005548A3">
        <w:t>.».</w:t>
      </w:r>
    </w:p>
    <w:p w:rsidR="00AA039C" w:rsidRPr="00A86A89" w:rsidRDefault="00AA039C" w:rsidP="00AA039C">
      <w:pPr>
        <w:ind w:firstLine="709"/>
        <w:jc w:val="both"/>
      </w:pPr>
      <w:r>
        <w:t>2</w:t>
      </w:r>
      <w:r w:rsidRPr="00A86A89"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751482">
          <w:rPr>
            <w:lang w:val="en-US"/>
          </w:rPr>
          <w:t>www</w:t>
        </w:r>
        <w:r w:rsidRPr="00751482">
          <w:t>.</w:t>
        </w:r>
        <w:proofErr w:type="spellStart"/>
        <w:r w:rsidRPr="00751482">
          <w:rPr>
            <w:lang w:val="en-US"/>
          </w:rPr>
          <w:t>hatanga</w:t>
        </w:r>
        <w:proofErr w:type="spellEnd"/>
        <w:r w:rsidRPr="00751482">
          <w:t>24.</w:t>
        </w:r>
        <w:proofErr w:type="spellStart"/>
        <w:r w:rsidRPr="00751482">
          <w:rPr>
            <w:lang w:val="en-US"/>
          </w:rPr>
          <w:t>ru</w:t>
        </w:r>
        <w:proofErr w:type="spellEnd"/>
      </w:hyperlink>
      <w:r w:rsidRPr="00A86A89">
        <w:t xml:space="preserve">. </w:t>
      </w:r>
    </w:p>
    <w:p w:rsidR="00AA039C" w:rsidRPr="001B3636" w:rsidRDefault="00AA039C" w:rsidP="00AA039C">
      <w:pPr>
        <w:ind w:firstLine="709"/>
        <w:jc w:val="both"/>
      </w:pPr>
      <w:r>
        <w:t>3</w:t>
      </w:r>
      <w:r w:rsidRPr="00A86A89">
        <w:t xml:space="preserve">. </w:t>
      </w:r>
      <w:r w:rsidR="00FD66CC">
        <w:t xml:space="preserve">Пункт 1.1 настоящего </w:t>
      </w:r>
      <w:r>
        <w:t>Р</w:t>
      </w:r>
      <w:r w:rsidRPr="00A86A89">
        <w:t>ешени</w:t>
      </w:r>
      <w:r w:rsidR="00FD66CC">
        <w:t>я</w:t>
      </w:r>
      <w:r w:rsidRPr="00A86A89">
        <w:t xml:space="preserve"> вступает в силу </w:t>
      </w:r>
      <w:r>
        <w:t>после его</w:t>
      </w:r>
      <w:r w:rsidRPr="00A86A89">
        <w:t xml:space="preserve"> официального </w:t>
      </w:r>
      <w:r w:rsidRPr="001B3636">
        <w:t>опубликования (обнародования) и рас</w:t>
      </w:r>
      <w:r w:rsidR="00FD66CC" w:rsidRPr="001B3636">
        <w:t>пространяется на правоотношения</w:t>
      </w:r>
      <w:r w:rsidR="00857405">
        <w:t>,</w:t>
      </w:r>
      <w:r w:rsidR="00FD66CC" w:rsidRPr="001B3636">
        <w:t xml:space="preserve"> </w:t>
      </w:r>
      <w:r w:rsidRPr="001B3636">
        <w:t xml:space="preserve">возникшие </w:t>
      </w:r>
      <w:r w:rsidR="00AB09A2">
        <w:t xml:space="preserve">с 03.04.2017 </w:t>
      </w:r>
      <w:r w:rsidRPr="001B3636">
        <w:t xml:space="preserve">со дня </w:t>
      </w:r>
      <w:r w:rsidRPr="00AB09A2">
        <w:t xml:space="preserve">вступления в силу изменений, внесенных </w:t>
      </w:r>
      <w:r w:rsidR="00FD66CC" w:rsidRPr="00AB09A2">
        <w:t xml:space="preserve">Федеральным законом </w:t>
      </w:r>
      <w:r w:rsidR="001B3636" w:rsidRPr="00AB09A2">
        <w:t xml:space="preserve">от 25.12.2008 от № 273-ФЗ (ред. </w:t>
      </w:r>
      <w:r w:rsidR="00AB09A2" w:rsidRPr="00AB09A2">
        <w:t>28</w:t>
      </w:r>
      <w:r w:rsidR="001B3636" w:rsidRPr="00AB09A2">
        <w:t>.</w:t>
      </w:r>
      <w:r w:rsidR="00AB09A2" w:rsidRPr="00AB09A2">
        <w:t>12</w:t>
      </w:r>
      <w:r w:rsidR="001B3636" w:rsidRPr="00AB09A2">
        <w:t>.2017) «О противодействии</w:t>
      </w:r>
      <w:r w:rsidR="001B3636" w:rsidRPr="001B3636">
        <w:t xml:space="preserve"> коррупции».   </w:t>
      </w:r>
    </w:p>
    <w:p w:rsidR="00FD66CC" w:rsidRPr="00A86A89" w:rsidRDefault="00FD66CC" w:rsidP="00FD66CC">
      <w:pPr>
        <w:ind w:firstLine="709"/>
        <w:jc w:val="both"/>
      </w:pPr>
      <w:r w:rsidRPr="001B3636">
        <w:t>4. Пункт 1.2 настоящего Решения вступает в силу после его официального</w:t>
      </w:r>
      <w:r w:rsidRPr="00A86A89">
        <w:t xml:space="preserve"> опубликования (обнародования)</w:t>
      </w:r>
      <w:r>
        <w:t xml:space="preserve"> и распространяется на правоотношения возникшие со дня вступления в силу изменений, внесенных </w:t>
      </w:r>
      <w:r w:rsidRPr="00D231C5">
        <w:t>Закон</w:t>
      </w:r>
      <w:r>
        <w:t>ом</w:t>
      </w:r>
      <w:r w:rsidRPr="00D231C5">
        <w:t xml:space="preserve">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A86A89">
        <w:t>.</w:t>
      </w:r>
    </w:p>
    <w:p w:rsidR="00182A61" w:rsidRPr="00AA039C" w:rsidRDefault="00182A61" w:rsidP="00182A61">
      <w:pPr>
        <w:ind w:firstLine="709"/>
        <w:jc w:val="both"/>
      </w:pPr>
    </w:p>
    <w:p w:rsidR="00182A61" w:rsidRPr="00AA039C" w:rsidRDefault="00182A61" w:rsidP="00182A61">
      <w:pPr>
        <w:rPr>
          <w:b/>
        </w:rPr>
      </w:pPr>
    </w:p>
    <w:p w:rsidR="00182A61" w:rsidRPr="00AA039C" w:rsidRDefault="00182A61" w:rsidP="00182A61">
      <w:pPr>
        <w:rPr>
          <w:b/>
        </w:rPr>
      </w:pPr>
      <w:r w:rsidRPr="00AA039C">
        <w:rPr>
          <w:b/>
        </w:rPr>
        <w:t xml:space="preserve">Председатель Хатангского            </w:t>
      </w:r>
      <w:r w:rsidR="00E0038D">
        <w:rPr>
          <w:b/>
        </w:rPr>
        <w:t xml:space="preserve">                               </w:t>
      </w:r>
      <w:r w:rsidRPr="00AA039C">
        <w:rPr>
          <w:b/>
        </w:rPr>
        <w:t>Глава сельского поселения</w:t>
      </w:r>
    </w:p>
    <w:p w:rsidR="00182A61" w:rsidRPr="00AA039C" w:rsidRDefault="00182A61" w:rsidP="00182A61">
      <w:pPr>
        <w:rPr>
          <w:b/>
        </w:rPr>
      </w:pPr>
      <w:r w:rsidRPr="00AA039C">
        <w:rPr>
          <w:b/>
        </w:rPr>
        <w:t>сельского Совета депутатов</w:t>
      </w:r>
      <w:r w:rsidRPr="00AA039C">
        <w:rPr>
          <w:b/>
        </w:rPr>
        <w:tab/>
        <w:t xml:space="preserve">                                 Хатанга</w:t>
      </w:r>
    </w:p>
    <w:p w:rsidR="00182A61" w:rsidRPr="00AA039C" w:rsidRDefault="00182A61" w:rsidP="00182A61">
      <w:pPr>
        <w:rPr>
          <w:b/>
        </w:rPr>
      </w:pPr>
    </w:p>
    <w:p w:rsidR="00E0038D" w:rsidRDefault="00E0038D" w:rsidP="00182A61">
      <w:pPr>
        <w:rPr>
          <w:b/>
        </w:rPr>
      </w:pPr>
      <w:r>
        <w:rPr>
          <w:b/>
        </w:rPr>
        <w:t xml:space="preserve">                             </w:t>
      </w:r>
    </w:p>
    <w:p w:rsidR="00182A61" w:rsidRPr="00AA039C" w:rsidRDefault="00E0038D" w:rsidP="00182A61">
      <w:pPr>
        <w:rPr>
          <w:b/>
        </w:rPr>
      </w:pPr>
      <w:r>
        <w:rPr>
          <w:b/>
        </w:rPr>
        <w:t xml:space="preserve">                             </w:t>
      </w:r>
      <w:r w:rsidR="00182A61" w:rsidRPr="00AA039C">
        <w:rPr>
          <w:b/>
        </w:rPr>
        <w:t xml:space="preserve">М.Ю. Чарду                                      </w:t>
      </w:r>
      <w:r>
        <w:rPr>
          <w:b/>
        </w:rPr>
        <w:t xml:space="preserve">                           </w:t>
      </w:r>
      <w:r w:rsidR="00182A61" w:rsidRPr="00AA039C">
        <w:rPr>
          <w:b/>
        </w:rPr>
        <w:t xml:space="preserve"> А.В. Кулешов</w:t>
      </w:r>
    </w:p>
    <w:p w:rsidR="00182A61" w:rsidRPr="00AA039C" w:rsidRDefault="00182A61" w:rsidP="00182A61">
      <w:pPr>
        <w:rPr>
          <w:b/>
        </w:rPr>
      </w:pPr>
    </w:p>
    <w:p w:rsidR="00182A61" w:rsidRPr="00AA039C" w:rsidRDefault="00182A61" w:rsidP="00182A61">
      <w:pPr>
        <w:ind w:firstLine="709"/>
        <w:jc w:val="both"/>
      </w:pPr>
    </w:p>
    <w:p w:rsidR="005D53E7" w:rsidRDefault="005D53E7"/>
    <w:p w:rsidR="00F0498F" w:rsidRDefault="00F0498F"/>
    <w:p w:rsidR="00F0498F" w:rsidRDefault="00F0498F"/>
    <w:p w:rsidR="00F0498F" w:rsidRDefault="00F0498F"/>
    <w:p w:rsidR="00F0498F" w:rsidRDefault="00F0498F"/>
    <w:p w:rsidR="00F0498F" w:rsidRDefault="00F0498F"/>
    <w:p w:rsidR="00F0498F" w:rsidRDefault="00F0498F"/>
    <w:p w:rsidR="00F0498F" w:rsidRDefault="00F0498F"/>
    <w:p w:rsidR="00F0498F" w:rsidRDefault="00F0498F"/>
    <w:sectPr w:rsidR="00F0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71518F"/>
    <w:multiLevelType w:val="multilevel"/>
    <w:tmpl w:val="974CB9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B"/>
    <w:rsid w:val="00024CF6"/>
    <w:rsid w:val="00026E18"/>
    <w:rsid w:val="00034102"/>
    <w:rsid w:val="000742A4"/>
    <w:rsid w:val="00081687"/>
    <w:rsid w:val="000861C9"/>
    <w:rsid w:val="00091112"/>
    <w:rsid w:val="000C2BC1"/>
    <w:rsid w:val="000D16A0"/>
    <w:rsid w:val="000F1046"/>
    <w:rsid w:val="000F6443"/>
    <w:rsid w:val="00152B61"/>
    <w:rsid w:val="00156B5A"/>
    <w:rsid w:val="00167558"/>
    <w:rsid w:val="00180D85"/>
    <w:rsid w:val="00182A61"/>
    <w:rsid w:val="00192E5F"/>
    <w:rsid w:val="00195BFC"/>
    <w:rsid w:val="001B3636"/>
    <w:rsid w:val="001B3D24"/>
    <w:rsid w:val="001C45D1"/>
    <w:rsid w:val="001D00B0"/>
    <w:rsid w:val="002028A4"/>
    <w:rsid w:val="00221560"/>
    <w:rsid w:val="00221974"/>
    <w:rsid w:val="002266A2"/>
    <w:rsid w:val="00227C6B"/>
    <w:rsid w:val="00236C2C"/>
    <w:rsid w:val="0025635D"/>
    <w:rsid w:val="0026314F"/>
    <w:rsid w:val="00265918"/>
    <w:rsid w:val="00274FFD"/>
    <w:rsid w:val="00294158"/>
    <w:rsid w:val="00295188"/>
    <w:rsid w:val="002B1059"/>
    <w:rsid w:val="002B4EBB"/>
    <w:rsid w:val="002C0CE5"/>
    <w:rsid w:val="002E0888"/>
    <w:rsid w:val="002F2C95"/>
    <w:rsid w:val="003017EE"/>
    <w:rsid w:val="00310720"/>
    <w:rsid w:val="0031462A"/>
    <w:rsid w:val="003146B9"/>
    <w:rsid w:val="00352F95"/>
    <w:rsid w:val="00366E94"/>
    <w:rsid w:val="003A4764"/>
    <w:rsid w:val="003C675D"/>
    <w:rsid w:val="003E520E"/>
    <w:rsid w:val="004103E9"/>
    <w:rsid w:val="00413131"/>
    <w:rsid w:val="004416C7"/>
    <w:rsid w:val="00441EA6"/>
    <w:rsid w:val="0044752E"/>
    <w:rsid w:val="00453E56"/>
    <w:rsid w:val="00455D8F"/>
    <w:rsid w:val="0047795B"/>
    <w:rsid w:val="004A0411"/>
    <w:rsid w:val="004C647E"/>
    <w:rsid w:val="005746E3"/>
    <w:rsid w:val="0059574A"/>
    <w:rsid w:val="005963EA"/>
    <w:rsid w:val="005B1D33"/>
    <w:rsid w:val="005B4804"/>
    <w:rsid w:val="005B7ADE"/>
    <w:rsid w:val="005C43D8"/>
    <w:rsid w:val="005D53E7"/>
    <w:rsid w:val="005E2045"/>
    <w:rsid w:val="005F0C7E"/>
    <w:rsid w:val="00627F10"/>
    <w:rsid w:val="00666C46"/>
    <w:rsid w:val="006855F9"/>
    <w:rsid w:val="0068783B"/>
    <w:rsid w:val="006A4679"/>
    <w:rsid w:val="006B0186"/>
    <w:rsid w:val="006E51D9"/>
    <w:rsid w:val="006E7AAD"/>
    <w:rsid w:val="0071793A"/>
    <w:rsid w:val="00727001"/>
    <w:rsid w:val="00752793"/>
    <w:rsid w:val="0077428A"/>
    <w:rsid w:val="007A38B1"/>
    <w:rsid w:val="007C6BDA"/>
    <w:rsid w:val="008218E8"/>
    <w:rsid w:val="00826EBA"/>
    <w:rsid w:val="00857405"/>
    <w:rsid w:val="00872327"/>
    <w:rsid w:val="008A2618"/>
    <w:rsid w:val="008A4728"/>
    <w:rsid w:val="008B29B8"/>
    <w:rsid w:val="008B5028"/>
    <w:rsid w:val="008B647E"/>
    <w:rsid w:val="008C3E71"/>
    <w:rsid w:val="008D510C"/>
    <w:rsid w:val="008E1D4B"/>
    <w:rsid w:val="00905AC1"/>
    <w:rsid w:val="00913AA9"/>
    <w:rsid w:val="009141C7"/>
    <w:rsid w:val="009356FB"/>
    <w:rsid w:val="00936A20"/>
    <w:rsid w:val="0094238B"/>
    <w:rsid w:val="009558AB"/>
    <w:rsid w:val="00955E4F"/>
    <w:rsid w:val="00975CA0"/>
    <w:rsid w:val="009A50F2"/>
    <w:rsid w:val="009D5091"/>
    <w:rsid w:val="009D66B6"/>
    <w:rsid w:val="009E183B"/>
    <w:rsid w:val="00A02549"/>
    <w:rsid w:val="00A41AD8"/>
    <w:rsid w:val="00A5478A"/>
    <w:rsid w:val="00A628A5"/>
    <w:rsid w:val="00A72EA4"/>
    <w:rsid w:val="00A955E5"/>
    <w:rsid w:val="00AA039C"/>
    <w:rsid w:val="00AA1CDE"/>
    <w:rsid w:val="00AB09A2"/>
    <w:rsid w:val="00AB0B17"/>
    <w:rsid w:val="00AB2BDD"/>
    <w:rsid w:val="00AD6B18"/>
    <w:rsid w:val="00B1687A"/>
    <w:rsid w:val="00B7012B"/>
    <w:rsid w:val="00BA1817"/>
    <w:rsid w:val="00BB57B2"/>
    <w:rsid w:val="00BC0469"/>
    <w:rsid w:val="00BE64F0"/>
    <w:rsid w:val="00C15972"/>
    <w:rsid w:val="00C2221B"/>
    <w:rsid w:val="00C5182E"/>
    <w:rsid w:val="00C93044"/>
    <w:rsid w:val="00CF5A58"/>
    <w:rsid w:val="00D03083"/>
    <w:rsid w:val="00D7122F"/>
    <w:rsid w:val="00D71EF7"/>
    <w:rsid w:val="00DA0275"/>
    <w:rsid w:val="00DA69B3"/>
    <w:rsid w:val="00DD0D81"/>
    <w:rsid w:val="00DE11A3"/>
    <w:rsid w:val="00DE660C"/>
    <w:rsid w:val="00DE6DB1"/>
    <w:rsid w:val="00E0038D"/>
    <w:rsid w:val="00E05A40"/>
    <w:rsid w:val="00E22EE8"/>
    <w:rsid w:val="00E4070D"/>
    <w:rsid w:val="00E4389D"/>
    <w:rsid w:val="00E609F4"/>
    <w:rsid w:val="00E63490"/>
    <w:rsid w:val="00E646CF"/>
    <w:rsid w:val="00E64BF5"/>
    <w:rsid w:val="00E7685D"/>
    <w:rsid w:val="00E96CBA"/>
    <w:rsid w:val="00EA7F5A"/>
    <w:rsid w:val="00EB1F11"/>
    <w:rsid w:val="00EC23E6"/>
    <w:rsid w:val="00EC508D"/>
    <w:rsid w:val="00ED1D46"/>
    <w:rsid w:val="00ED7855"/>
    <w:rsid w:val="00EE6D2F"/>
    <w:rsid w:val="00EF68BD"/>
    <w:rsid w:val="00F0498F"/>
    <w:rsid w:val="00F13F0F"/>
    <w:rsid w:val="00F34C87"/>
    <w:rsid w:val="00F506A3"/>
    <w:rsid w:val="00F649F6"/>
    <w:rsid w:val="00F74E99"/>
    <w:rsid w:val="00F968D1"/>
    <w:rsid w:val="00FB0B45"/>
    <w:rsid w:val="00FC3513"/>
    <w:rsid w:val="00FC59BC"/>
    <w:rsid w:val="00FD33EF"/>
    <w:rsid w:val="00FD4D69"/>
    <w:rsid w:val="00FD66CC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39FE-5402-4A0E-9286-8903A62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3F71AFC6CB6AADB8143D41925667FEC23993D11AM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131E40A799A11095573F71AFC6CB6AAEB11C3E42905667FEC23993D11AM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31E40A799A11095573F71AFC6CB6AADB81D3F43925667FEC23993D1A62EE29B33C450531FM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Светлана Боллотова</cp:lastModifiedBy>
  <cp:revision>3</cp:revision>
  <cp:lastPrinted>2018-09-21T08:34:00Z</cp:lastPrinted>
  <dcterms:created xsi:type="dcterms:W3CDTF">2018-09-21T08:33:00Z</dcterms:created>
  <dcterms:modified xsi:type="dcterms:W3CDTF">2018-09-21T08:35:00Z</dcterms:modified>
</cp:coreProperties>
</file>