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99" w:rsidRPr="009A77F5" w:rsidRDefault="00784699" w:rsidP="00784699">
      <w:pPr>
        <w:jc w:val="center"/>
        <w:rPr>
          <w:b/>
          <w:i/>
          <w:u w:val="single"/>
        </w:rPr>
      </w:pPr>
      <w:r>
        <w:rPr>
          <w:noProof/>
        </w:rPr>
        <w:drawing>
          <wp:inline distT="0" distB="0" distL="0" distR="0">
            <wp:extent cx="45720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699" w:rsidRPr="00CF6D55" w:rsidRDefault="00784699" w:rsidP="00784699">
      <w:pPr>
        <w:jc w:val="center"/>
        <w:rPr>
          <w:b/>
          <w:sz w:val="20"/>
        </w:rPr>
      </w:pPr>
      <w:r w:rsidRPr="00CF6D55">
        <w:rPr>
          <w:b/>
          <w:sz w:val="20"/>
        </w:rPr>
        <w:t>РОССИЙСКАЯ  ФЕДЕРАЦИЯ</w:t>
      </w:r>
    </w:p>
    <w:p w:rsidR="00784699" w:rsidRPr="00CF6D55" w:rsidRDefault="00784699" w:rsidP="00784699">
      <w:pPr>
        <w:jc w:val="center"/>
        <w:rPr>
          <w:b/>
          <w:sz w:val="20"/>
        </w:rPr>
      </w:pPr>
      <w:r w:rsidRPr="00CF6D55">
        <w:rPr>
          <w:b/>
          <w:sz w:val="20"/>
        </w:rPr>
        <w:t>КРАСНОЯРСКИЙ КРАЙ</w:t>
      </w:r>
    </w:p>
    <w:p w:rsidR="00784699" w:rsidRPr="00CF6D55" w:rsidRDefault="00784699" w:rsidP="00784699">
      <w:pPr>
        <w:jc w:val="center"/>
        <w:rPr>
          <w:b/>
          <w:sz w:val="20"/>
        </w:rPr>
      </w:pPr>
      <w:r w:rsidRPr="00CF6D55">
        <w:rPr>
          <w:b/>
          <w:sz w:val="20"/>
        </w:rPr>
        <w:t>ТАЙМЫРСКИЙ ДОЛГАНО-НЕНЕЦКИЙ МУНИЦИПАЛЬНЫЙ РАЙОН</w:t>
      </w:r>
    </w:p>
    <w:p w:rsidR="00784699" w:rsidRPr="00CF6D55" w:rsidRDefault="00784699" w:rsidP="00784699">
      <w:pPr>
        <w:pBdr>
          <w:bottom w:val="single" w:sz="12" w:space="1" w:color="auto"/>
        </w:pBdr>
        <w:jc w:val="center"/>
      </w:pPr>
      <w:proofErr w:type="spellStart"/>
      <w:r>
        <w:rPr>
          <w:b/>
        </w:rPr>
        <w:t>ХАТАНГСКИЙ</w:t>
      </w:r>
      <w:proofErr w:type="spellEnd"/>
      <w:r>
        <w:rPr>
          <w:b/>
        </w:rPr>
        <w:t xml:space="preserve"> </w:t>
      </w:r>
      <w:r w:rsidRPr="00CF6D55">
        <w:rPr>
          <w:b/>
        </w:rPr>
        <w:t>СЕЛЬСК</w:t>
      </w:r>
      <w:r>
        <w:rPr>
          <w:b/>
        </w:rPr>
        <w:t>ИЙ СОВЕТ ДЕПУТАТОВ</w:t>
      </w:r>
    </w:p>
    <w:p w:rsidR="00784699" w:rsidRPr="00A222BA" w:rsidRDefault="00784699" w:rsidP="00784699">
      <w:pPr>
        <w:jc w:val="right"/>
        <w:rPr>
          <w:b/>
          <w:bCs/>
        </w:rPr>
      </w:pPr>
    </w:p>
    <w:p w:rsidR="00784699" w:rsidRPr="00A222BA" w:rsidRDefault="00784699" w:rsidP="00784699">
      <w:pPr>
        <w:jc w:val="center"/>
        <w:rPr>
          <w:b/>
          <w:bCs/>
        </w:rPr>
      </w:pPr>
      <w:r w:rsidRPr="00A222BA">
        <w:rPr>
          <w:b/>
          <w:bCs/>
        </w:rPr>
        <w:t>РЕШЕНИЕ</w:t>
      </w:r>
    </w:p>
    <w:p w:rsidR="00784699" w:rsidRPr="00A222BA" w:rsidRDefault="00784699" w:rsidP="00784699">
      <w:pPr>
        <w:rPr>
          <w:b/>
          <w:bCs/>
        </w:rPr>
      </w:pPr>
      <w:r>
        <w:rPr>
          <w:b/>
        </w:rPr>
        <w:t xml:space="preserve">31 октября </w:t>
      </w:r>
      <w:r w:rsidRPr="00A222BA">
        <w:rPr>
          <w:b/>
        </w:rPr>
        <w:t>20</w:t>
      </w:r>
      <w:r>
        <w:rPr>
          <w:b/>
        </w:rPr>
        <w:t>13</w:t>
      </w:r>
      <w:r w:rsidRPr="00A222BA">
        <w:rPr>
          <w:b/>
        </w:rPr>
        <w:t xml:space="preserve"> года                                                                                          </w:t>
      </w:r>
      <w:r>
        <w:rPr>
          <w:b/>
        </w:rPr>
        <w:t xml:space="preserve">          № 110-</w:t>
      </w:r>
      <w:r w:rsidRPr="00A222BA">
        <w:rPr>
          <w:b/>
        </w:rPr>
        <w:t>РС</w:t>
      </w:r>
    </w:p>
    <w:p w:rsidR="002712E8" w:rsidRDefault="002712E8" w:rsidP="002712E8">
      <w:pPr>
        <w:jc w:val="center"/>
        <w:rPr>
          <w:sz w:val="20"/>
          <w:szCs w:val="20"/>
        </w:rPr>
      </w:pPr>
    </w:p>
    <w:p w:rsidR="002712E8" w:rsidRDefault="002712E8" w:rsidP="002712E8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(В редакции Решения </w:t>
      </w:r>
      <w:proofErr w:type="spellStart"/>
      <w:r>
        <w:rPr>
          <w:sz w:val="20"/>
          <w:szCs w:val="20"/>
        </w:rPr>
        <w:t>Хатангского</w:t>
      </w:r>
      <w:proofErr w:type="spellEnd"/>
      <w:r>
        <w:rPr>
          <w:sz w:val="20"/>
          <w:szCs w:val="20"/>
        </w:rPr>
        <w:t xml:space="preserve"> сельского Совета депутатов </w:t>
      </w:r>
      <w:proofErr w:type="gramEnd"/>
    </w:p>
    <w:p w:rsidR="002712E8" w:rsidRDefault="002712E8" w:rsidP="002712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от 24.12.2013 № 127-РС)</w:t>
      </w:r>
    </w:p>
    <w:p w:rsidR="00784699" w:rsidRDefault="00784699"/>
    <w:p w:rsidR="00784699" w:rsidRDefault="00784699" w:rsidP="00784699">
      <w:pPr>
        <w:suppressAutoHyphens/>
        <w:rPr>
          <w:b/>
          <w:color w:val="000000"/>
        </w:rPr>
      </w:pPr>
      <w:r w:rsidRPr="006F5B69">
        <w:rPr>
          <w:b/>
          <w:color w:val="000000"/>
        </w:rPr>
        <w:t xml:space="preserve">Об утверждении Программы приватизации </w:t>
      </w:r>
    </w:p>
    <w:p w:rsidR="00784699" w:rsidRDefault="00784699" w:rsidP="00784699">
      <w:pPr>
        <w:suppressAutoHyphens/>
        <w:rPr>
          <w:b/>
          <w:color w:val="000000"/>
        </w:rPr>
      </w:pPr>
      <w:r w:rsidRPr="006F5B69">
        <w:rPr>
          <w:b/>
          <w:color w:val="000000"/>
        </w:rPr>
        <w:t>муниципального имущества муниципального</w:t>
      </w:r>
    </w:p>
    <w:p w:rsidR="00784699" w:rsidRPr="00B85434" w:rsidRDefault="00784699" w:rsidP="00784699">
      <w:pPr>
        <w:suppressAutoHyphens/>
        <w:rPr>
          <w:b/>
          <w:color w:val="000000"/>
        </w:rPr>
      </w:pPr>
      <w:r w:rsidRPr="00B85434">
        <w:rPr>
          <w:b/>
          <w:color w:val="000000"/>
        </w:rPr>
        <w:t xml:space="preserve">образования «Сельское поселение Хатанга» </w:t>
      </w:r>
    </w:p>
    <w:p w:rsidR="00784699" w:rsidRPr="00B85434" w:rsidRDefault="00784699" w:rsidP="00784699">
      <w:pPr>
        <w:suppressAutoHyphens/>
        <w:rPr>
          <w:b/>
          <w:color w:val="000000"/>
        </w:rPr>
      </w:pPr>
      <w:r w:rsidRPr="00B85434">
        <w:rPr>
          <w:b/>
          <w:color w:val="000000"/>
        </w:rPr>
        <w:t xml:space="preserve">на 2014 год </w:t>
      </w:r>
    </w:p>
    <w:p w:rsidR="00784699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784699" w:rsidRPr="00B85434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784699" w:rsidRPr="00B85434" w:rsidRDefault="00784699" w:rsidP="00784699">
      <w:pPr>
        <w:jc w:val="both"/>
      </w:pPr>
      <w:r>
        <w:tab/>
      </w:r>
      <w:proofErr w:type="gramStart"/>
      <w:r w:rsidRPr="00B85434">
        <w:t>С соответствии с Федеральными законами «О приватизации государственного и муниципального имущества» от 21.12.2001 № 178-ФЗ, «Об общих принципах организации местного самоуправления в Российской Федерации» от 06.10.2003 № 131-ФЗ и Положением о приватизации объектов муниципальной собственности сельского поселения Хатанга, утвержденным Решением Совета сельского поселения Хатанга</w:t>
      </w:r>
      <w:r w:rsidRPr="00B85434">
        <w:rPr>
          <w:b/>
        </w:rPr>
        <w:t xml:space="preserve"> </w:t>
      </w:r>
      <w:r w:rsidRPr="00B85434">
        <w:t>от 18.12.2008 № 26-РС (в редакции Решени</w:t>
      </w:r>
      <w:r>
        <w:t>й</w:t>
      </w:r>
      <w:r w:rsidRPr="00B85434">
        <w:t xml:space="preserve"> </w:t>
      </w:r>
      <w:proofErr w:type="spellStart"/>
      <w:r w:rsidRPr="00B85434">
        <w:t>Хатангского</w:t>
      </w:r>
      <w:proofErr w:type="spellEnd"/>
      <w:r w:rsidRPr="00B85434">
        <w:t xml:space="preserve"> сельского Совета депутатов от 27.09.2010 № 128-РС</w:t>
      </w:r>
      <w:r>
        <w:t>,</w:t>
      </w:r>
      <w:r w:rsidRPr="00784699">
        <w:t xml:space="preserve"> </w:t>
      </w:r>
      <w:r w:rsidRPr="001C781E">
        <w:t>от 29.09.2011 № 192-РС)</w:t>
      </w:r>
      <w:r w:rsidRPr="00B85434">
        <w:t xml:space="preserve">, </w:t>
      </w:r>
      <w:proofErr w:type="spellStart"/>
      <w:r w:rsidRPr="00B85434">
        <w:t>Хатангский</w:t>
      </w:r>
      <w:proofErr w:type="spellEnd"/>
      <w:r w:rsidRPr="00B85434">
        <w:t xml:space="preserve"> сельский</w:t>
      </w:r>
      <w:proofErr w:type="gramEnd"/>
      <w:r w:rsidRPr="00B85434">
        <w:t xml:space="preserve"> Совет депутатов</w:t>
      </w:r>
      <w:r w:rsidRPr="00B85434">
        <w:rPr>
          <w:b/>
        </w:rPr>
        <w:t xml:space="preserve"> </w:t>
      </w:r>
    </w:p>
    <w:p w:rsidR="00784699" w:rsidRPr="00B85434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784699" w:rsidRDefault="00784699" w:rsidP="00784699">
      <w:pPr>
        <w:jc w:val="both"/>
        <w:rPr>
          <w:b/>
          <w:color w:val="000000"/>
        </w:rPr>
      </w:pPr>
      <w:r w:rsidRPr="00B85434">
        <w:rPr>
          <w:b/>
          <w:color w:val="000000"/>
        </w:rPr>
        <w:t xml:space="preserve">РЕШИЛ:   </w:t>
      </w:r>
    </w:p>
    <w:p w:rsidR="00784699" w:rsidRPr="00B85434" w:rsidRDefault="00784699" w:rsidP="00784699">
      <w:pPr>
        <w:jc w:val="both"/>
        <w:rPr>
          <w:b/>
          <w:color w:val="000000"/>
        </w:rPr>
      </w:pPr>
      <w:r w:rsidRPr="00B85434">
        <w:rPr>
          <w:b/>
          <w:color w:val="000000"/>
        </w:rPr>
        <w:t xml:space="preserve">     </w:t>
      </w:r>
    </w:p>
    <w:p w:rsidR="00784699" w:rsidRPr="00B85434" w:rsidRDefault="00784699" w:rsidP="00784699">
      <w:pPr>
        <w:tabs>
          <w:tab w:val="left" w:pos="360"/>
          <w:tab w:val="left" w:pos="540"/>
        </w:tabs>
        <w:suppressAutoHyphens/>
        <w:jc w:val="both"/>
        <w:rPr>
          <w:color w:val="000000"/>
        </w:rPr>
      </w:pPr>
      <w:r w:rsidRPr="00B85434">
        <w:rPr>
          <w:color w:val="000000"/>
        </w:rPr>
        <w:tab/>
      </w:r>
      <w:r w:rsidRPr="00B85434">
        <w:rPr>
          <w:color w:val="000000"/>
        </w:rPr>
        <w:tab/>
      </w:r>
      <w:r w:rsidRPr="00B85434">
        <w:rPr>
          <w:color w:val="000000"/>
        </w:rPr>
        <w:tab/>
        <w:t>1. Утвердить Программу приватизации муниципального имущества  муниципального образования «Сельское поселение Хатанга» на 2014 год (Приложение 1).</w:t>
      </w:r>
    </w:p>
    <w:p w:rsidR="00784699" w:rsidRPr="00B85434" w:rsidRDefault="00784699" w:rsidP="00784699">
      <w:pPr>
        <w:suppressAutoHyphens/>
        <w:ind w:firstLine="708"/>
        <w:jc w:val="both"/>
        <w:rPr>
          <w:color w:val="000000"/>
        </w:rPr>
      </w:pPr>
      <w:r w:rsidRPr="00B85434">
        <w:rPr>
          <w:color w:val="000000"/>
        </w:rPr>
        <w:t>2.  Решение вступает в силу со дня его официального опубликования.</w:t>
      </w:r>
    </w:p>
    <w:p w:rsidR="00784699" w:rsidRPr="00B85434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784699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784699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784699" w:rsidRPr="00B85434" w:rsidRDefault="00784699" w:rsidP="00784699">
      <w:pPr>
        <w:widowControl w:val="0"/>
        <w:autoSpaceDE w:val="0"/>
        <w:autoSpaceDN w:val="0"/>
        <w:adjustRightInd w:val="0"/>
        <w:ind w:firstLine="540"/>
        <w:jc w:val="both"/>
      </w:pPr>
    </w:p>
    <w:p w:rsidR="002712E8" w:rsidRDefault="00784699" w:rsidP="002712E8">
      <w:pPr>
        <w:suppressAutoHyphens/>
        <w:jc w:val="right"/>
        <w:rPr>
          <w:b/>
          <w:color w:val="000000"/>
        </w:rPr>
      </w:pPr>
      <w:r w:rsidRPr="00B85434">
        <w:rPr>
          <w:b/>
          <w:color w:val="000000"/>
        </w:rPr>
        <w:t xml:space="preserve">Глава сельского поселения Хатанга                                                                </w:t>
      </w:r>
    </w:p>
    <w:p w:rsidR="00784699" w:rsidRPr="00B85434" w:rsidRDefault="00784699" w:rsidP="002712E8">
      <w:pPr>
        <w:suppressAutoHyphens/>
        <w:jc w:val="right"/>
        <w:rPr>
          <w:b/>
          <w:color w:val="000000"/>
        </w:rPr>
      </w:pPr>
      <w:r w:rsidRPr="00B85434">
        <w:rPr>
          <w:b/>
          <w:color w:val="000000"/>
        </w:rPr>
        <w:t>А.</w:t>
      </w:r>
      <w:r>
        <w:rPr>
          <w:b/>
          <w:color w:val="000000"/>
        </w:rPr>
        <w:t xml:space="preserve"> </w:t>
      </w:r>
      <w:r w:rsidRPr="00B85434">
        <w:rPr>
          <w:b/>
          <w:color w:val="000000"/>
        </w:rPr>
        <w:t>В. Кулешов</w:t>
      </w:r>
    </w:p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Default="00784699"/>
    <w:p w:rsidR="00784699" w:rsidRPr="00B85434" w:rsidRDefault="00784699" w:rsidP="00784699">
      <w:pPr>
        <w:suppressAutoHyphens/>
        <w:jc w:val="right"/>
        <w:rPr>
          <w:b/>
          <w:color w:val="000000"/>
        </w:rPr>
      </w:pPr>
      <w:r w:rsidRPr="00B85434">
        <w:rPr>
          <w:b/>
          <w:color w:val="000000"/>
        </w:rPr>
        <w:lastRenderedPageBreak/>
        <w:t>Приложение 1</w:t>
      </w:r>
    </w:p>
    <w:p w:rsidR="00784699" w:rsidRPr="00784699" w:rsidRDefault="00784699" w:rsidP="00784699">
      <w:pPr>
        <w:suppressAutoHyphens/>
        <w:jc w:val="right"/>
        <w:rPr>
          <w:color w:val="000000"/>
          <w:sz w:val="20"/>
          <w:szCs w:val="20"/>
        </w:rPr>
      </w:pPr>
      <w:r w:rsidRPr="00784699">
        <w:rPr>
          <w:color w:val="000000"/>
          <w:sz w:val="20"/>
          <w:szCs w:val="20"/>
        </w:rPr>
        <w:t xml:space="preserve">к Решению </w:t>
      </w:r>
      <w:proofErr w:type="spellStart"/>
      <w:r w:rsidRPr="00784699">
        <w:rPr>
          <w:color w:val="000000"/>
          <w:sz w:val="20"/>
          <w:szCs w:val="20"/>
        </w:rPr>
        <w:t>Хатангского</w:t>
      </w:r>
      <w:proofErr w:type="spellEnd"/>
      <w:r w:rsidRPr="00784699">
        <w:rPr>
          <w:color w:val="000000"/>
          <w:sz w:val="20"/>
          <w:szCs w:val="20"/>
        </w:rPr>
        <w:t xml:space="preserve"> сельского Совета депутатов</w:t>
      </w:r>
    </w:p>
    <w:p w:rsidR="00784699" w:rsidRPr="00784699" w:rsidRDefault="00784699" w:rsidP="00784699">
      <w:pPr>
        <w:suppressAutoHyphens/>
        <w:jc w:val="right"/>
        <w:rPr>
          <w:color w:val="000000"/>
          <w:sz w:val="20"/>
          <w:szCs w:val="20"/>
        </w:rPr>
      </w:pPr>
      <w:r w:rsidRPr="00784699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31</w:t>
      </w:r>
      <w:r w:rsidRPr="00784699">
        <w:rPr>
          <w:color w:val="000000"/>
          <w:sz w:val="20"/>
          <w:szCs w:val="20"/>
        </w:rPr>
        <w:t xml:space="preserve"> октября 2013 года № </w:t>
      </w:r>
      <w:r>
        <w:rPr>
          <w:color w:val="000000"/>
          <w:sz w:val="20"/>
          <w:szCs w:val="20"/>
        </w:rPr>
        <w:t>110</w:t>
      </w:r>
      <w:r w:rsidRPr="00784699">
        <w:rPr>
          <w:color w:val="000000"/>
          <w:sz w:val="20"/>
          <w:szCs w:val="20"/>
        </w:rPr>
        <w:t>-РС</w:t>
      </w:r>
    </w:p>
    <w:p w:rsidR="002712E8" w:rsidRPr="002712E8" w:rsidRDefault="002712E8" w:rsidP="002712E8">
      <w:pPr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(в</w:t>
      </w:r>
      <w:r w:rsidRPr="002712E8">
        <w:rPr>
          <w:i/>
          <w:sz w:val="20"/>
          <w:szCs w:val="20"/>
        </w:rPr>
        <w:t xml:space="preserve"> редакции Решения </w:t>
      </w:r>
      <w:proofErr w:type="spellStart"/>
      <w:r w:rsidRPr="002712E8">
        <w:rPr>
          <w:i/>
          <w:sz w:val="20"/>
          <w:szCs w:val="20"/>
        </w:rPr>
        <w:t>Хатангского</w:t>
      </w:r>
      <w:proofErr w:type="spellEnd"/>
      <w:r w:rsidRPr="002712E8">
        <w:rPr>
          <w:i/>
          <w:sz w:val="20"/>
          <w:szCs w:val="20"/>
        </w:rPr>
        <w:t xml:space="preserve"> сельского Совета депутатов </w:t>
      </w:r>
      <w:proofErr w:type="gramEnd"/>
    </w:p>
    <w:p w:rsidR="002712E8" w:rsidRPr="002712E8" w:rsidRDefault="002712E8" w:rsidP="002712E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от 24</w:t>
      </w:r>
      <w:r w:rsidRPr="002712E8">
        <w:rPr>
          <w:i/>
          <w:sz w:val="20"/>
          <w:szCs w:val="20"/>
        </w:rPr>
        <w:t>.1</w:t>
      </w:r>
      <w:r>
        <w:rPr>
          <w:i/>
          <w:sz w:val="20"/>
          <w:szCs w:val="20"/>
        </w:rPr>
        <w:t>2</w:t>
      </w:r>
      <w:r w:rsidRPr="002712E8">
        <w:rPr>
          <w:i/>
          <w:sz w:val="20"/>
          <w:szCs w:val="20"/>
        </w:rPr>
        <w:t>.2013 № 1</w:t>
      </w:r>
      <w:r>
        <w:rPr>
          <w:i/>
          <w:sz w:val="20"/>
          <w:szCs w:val="20"/>
        </w:rPr>
        <w:t>27</w:t>
      </w:r>
      <w:r w:rsidRPr="002712E8">
        <w:rPr>
          <w:i/>
          <w:sz w:val="20"/>
          <w:szCs w:val="20"/>
        </w:rPr>
        <w:t>-РС)</w:t>
      </w:r>
    </w:p>
    <w:p w:rsidR="00784699" w:rsidRDefault="00784699" w:rsidP="00784699">
      <w:pPr>
        <w:suppressAutoHyphens/>
        <w:jc w:val="right"/>
        <w:rPr>
          <w:color w:val="000000"/>
        </w:rPr>
      </w:pPr>
    </w:p>
    <w:p w:rsidR="002712E8" w:rsidRDefault="002712E8" w:rsidP="00784699">
      <w:pPr>
        <w:suppressAutoHyphens/>
        <w:jc w:val="right"/>
        <w:rPr>
          <w:color w:val="000000"/>
        </w:rPr>
      </w:pPr>
    </w:p>
    <w:p w:rsidR="002712E8" w:rsidRPr="00B85434" w:rsidRDefault="002712E8" w:rsidP="002712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434">
        <w:rPr>
          <w:rFonts w:ascii="Times New Roman" w:hAnsi="Times New Roman" w:cs="Times New Roman"/>
          <w:sz w:val="24"/>
          <w:szCs w:val="24"/>
        </w:rPr>
        <w:t>ПРОГРАММА</w:t>
      </w:r>
    </w:p>
    <w:p w:rsidR="002712E8" w:rsidRPr="00B85434" w:rsidRDefault="002712E8" w:rsidP="002712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434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2712E8" w:rsidRPr="00B85434" w:rsidRDefault="002712E8" w:rsidP="002712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4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</w:t>
      </w:r>
    </w:p>
    <w:p w:rsidR="002712E8" w:rsidRPr="00036FBF" w:rsidRDefault="002712E8" w:rsidP="002712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6FBF">
        <w:rPr>
          <w:rFonts w:ascii="Times New Roman" w:hAnsi="Times New Roman" w:cs="Times New Roman"/>
          <w:sz w:val="24"/>
          <w:szCs w:val="24"/>
        </w:rPr>
        <w:t>ХАТАНГА</w:t>
      </w:r>
      <w:r>
        <w:rPr>
          <w:rFonts w:ascii="Times New Roman" w:hAnsi="Times New Roman" w:cs="Times New Roman"/>
          <w:sz w:val="24"/>
          <w:szCs w:val="24"/>
        </w:rPr>
        <w:t>» НА 2014 ГОД</w:t>
      </w:r>
    </w:p>
    <w:p w:rsidR="002712E8" w:rsidRPr="00151C64" w:rsidRDefault="002712E8" w:rsidP="002712E8">
      <w:pPr>
        <w:widowControl w:val="0"/>
        <w:autoSpaceDE w:val="0"/>
        <w:autoSpaceDN w:val="0"/>
        <w:adjustRightInd w:val="0"/>
        <w:ind w:firstLine="540"/>
        <w:jc w:val="both"/>
      </w:pPr>
    </w:p>
    <w:p w:rsidR="002712E8" w:rsidRPr="00151C64" w:rsidRDefault="002712E8" w:rsidP="002712E8">
      <w:pPr>
        <w:widowControl w:val="0"/>
        <w:autoSpaceDE w:val="0"/>
        <w:autoSpaceDN w:val="0"/>
        <w:adjustRightInd w:val="0"/>
        <w:ind w:firstLine="510"/>
        <w:jc w:val="both"/>
      </w:pPr>
      <w:bookmarkStart w:id="0" w:name="Par37"/>
      <w:bookmarkEnd w:id="0"/>
      <w:r>
        <w:tab/>
      </w:r>
      <w:r w:rsidRPr="00151C64">
        <w:t>1. Основными целями реализации Программы приватизации имущества муниципального образования «Сельское поселение Хатанга» (далее – сельское поселение) на 2014 год являются:</w:t>
      </w:r>
    </w:p>
    <w:p w:rsidR="002712E8" w:rsidRDefault="002712E8" w:rsidP="002712E8">
      <w:pPr>
        <w:widowControl w:val="0"/>
        <w:autoSpaceDE w:val="0"/>
        <w:autoSpaceDN w:val="0"/>
        <w:adjustRightInd w:val="0"/>
        <w:ind w:firstLine="510"/>
        <w:jc w:val="both"/>
      </w:pPr>
      <w:r>
        <w:tab/>
      </w:r>
      <w:r w:rsidRPr="00151C64">
        <w:t>- обеспечение поступлений дополнительных сре</w:t>
      </w:r>
      <w:proofErr w:type="gramStart"/>
      <w:r w:rsidRPr="00151C64">
        <w:t>дств в д</w:t>
      </w:r>
      <w:proofErr w:type="gramEnd"/>
      <w:r w:rsidRPr="00151C64">
        <w:t>оходную часть бюджета сельского поселения;</w:t>
      </w:r>
    </w:p>
    <w:p w:rsidR="002712E8" w:rsidRPr="00151C64" w:rsidRDefault="002712E8" w:rsidP="002712E8">
      <w:pPr>
        <w:widowControl w:val="0"/>
        <w:autoSpaceDE w:val="0"/>
        <w:autoSpaceDN w:val="0"/>
        <w:adjustRightInd w:val="0"/>
        <w:ind w:firstLine="510"/>
        <w:jc w:val="both"/>
      </w:pPr>
      <w:r>
        <w:tab/>
      </w:r>
      <w:r w:rsidRPr="00151C64">
        <w:t>- содействие развитию предпринимательской деятельности.</w:t>
      </w:r>
    </w:p>
    <w:p w:rsidR="002712E8" w:rsidRPr="00151C64" w:rsidRDefault="002712E8" w:rsidP="002712E8">
      <w:pPr>
        <w:widowControl w:val="0"/>
        <w:autoSpaceDE w:val="0"/>
        <w:autoSpaceDN w:val="0"/>
        <w:adjustRightInd w:val="0"/>
        <w:ind w:firstLine="510"/>
        <w:jc w:val="both"/>
      </w:pPr>
      <w:r>
        <w:tab/>
      </w:r>
      <w:r w:rsidRPr="00151C64">
        <w:t>Задачами Программы приватизации являются повышение эффективности управления муниципальной собственностью сельского поселения и оптимизация структуры муниципальной собственности за счет приватизации муниципального имущества, не используемого для осуществления полномочий органов местного самоуправления сельского поселения.</w:t>
      </w:r>
    </w:p>
    <w:p w:rsidR="002712E8" w:rsidRDefault="002712E8" w:rsidP="002712E8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Pr="00151C64">
        <w:t>2. Утвердить Перечень недвижимого имущества, находящегося в казне сельского поселения, подлежащего приватизации в 2014 году путем продажи на аукционе:</w:t>
      </w:r>
    </w:p>
    <w:p w:rsidR="002712E8" w:rsidRPr="00151C64" w:rsidRDefault="002712E8" w:rsidP="002712E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1983"/>
        <w:gridCol w:w="2492"/>
        <w:gridCol w:w="2127"/>
        <w:gridCol w:w="1134"/>
        <w:gridCol w:w="992"/>
      </w:tblGrid>
      <w:tr w:rsidR="002712E8" w:rsidRPr="00151C64" w:rsidTr="00161964">
        <w:tc>
          <w:tcPr>
            <w:tcW w:w="736" w:type="dxa"/>
          </w:tcPr>
          <w:p w:rsidR="002712E8" w:rsidRPr="00784699" w:rsidRDefault="002712E8" w:rsidP="00161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69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469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4699">
              <w:rPr>
                <w:sz w:val="20"/>
                <w:szCs w:val="20"/>
              </w:rPr>
              <w:t>/</w:t>
            </w:r>
            <w:proofErr w:type="spellStart"/>
            <w:r w:rsidRPr="0078469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</w:tcPr>
          <w:p w:rsidR="002712E8" w:rsidRPr="00784699" w:rsidRDefault="002712E8" w:rsidP="00161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69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492" w:type="dxa"/>
          </w:tcPr>
          <w:p w:rsidR="002712E8" w:rsidRPr="00784699" w:rsidRDefault="002712E8" w:rsidP="00161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69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2127" w:type="dxa"/>
          </w:tcPr>
          <w:p w:rsidR="002712E8" w:rsidRPr="00784699" w:rsidRDefault="002712E8" w:rsidP="00161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699">
              <w:rPr>
                <w:sz w:val="20"/>
                <w:szCs w:val="20"/>
              </w:rPr>
              <w:t>Тип строения</w:t>
            </w:r>
          </w:p>
        </w:tc>
        <w:tc>
          <w:tcPr>
            <w:tcW w:w="1134" w:type="dxa"/>
          </w:tcPr>
          <w:p w:rsidR="002712E8" w:rsidRPr="00784699" w:rsidRDefault="002712E8" w:rsidP="00161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699">
              <w:rPr>
                <w:sz w:val="20"/>
                <w:szCs w:val="20"/>
              </w:rPr>
              <w:t>Год ввода</w:t>
            </w:r>
          </w:p>
        </w:tc>
        <w:tc>
          <w:tcPr>
            <w:tcW w:w="992" w:type="dxa"/>
          </w:tcPr>
          <w:p w:rsidR="002712E8" w:rsidRPr="00784699" w:rsidRDefault="002712E8" w:rsidP="001619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4699">
              <w:rPr>
                <w:sz w:val="20"/>
                <w:szCs w:val="20"/>
              </w:rPr>
              <w:t>Площадь объекта, кв</w:t>
            </w:r>
            <w:proofErr w:type="gramStart"/>
            <w:r w:rsidRPr="0078469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СКЛАД БРУСОВОЙ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Таймырский</w:t>
            </w:r>
            <w:r>
              <w:rPr>
                <w:sz w:val="22"/>
                <w:szCs w:val="22"/>
              </w:rPr>
              <w:t xml:space="preserve"> Долгано-Ненецкий </w:t>
            </w:r>
            <w:r w:rsidRPr="007D2A9F">
              <w:rPr>
                <w:sz w:val="22"/>
                <w:szCs w:val="22"/>
              </w:rPr>
              <w:t>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2A9F">
              <w:rPr>
                <w:sz w:val="22"/>
                <w:szCs w:val="22"/>
              </w:rPr>
              <w:t>Жданиха</w:t>
            </w:r>
            <w:proofErr w:type="spellEnd"/>
            <w:r w:rsidRPr="007D2A9F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50 лет Таймыра, д.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D2A9F">
              <w:rPr>
                <w:sz w:val="22"/>
                <w:szCs w:val="22"/>
              </w:rPr>
              <w:t>Отдельностоящее</w:t>
            </w:r>
            <w:proofErr w:type="spellEnd"/>
            <w:r w:rsidRPr="007D2A9F">
              <w:rPr>
                <w:sz w:val="22"/>
                <w:szCs w:val="22"/>
              </w:rPr>
              <w:t xml:space="preserve"> одноэтажное</w:t>
            </w:r>
          </w:p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1986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55,5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СКЛАД ПРОМТОВАРОВ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Таймырский</w:t>
            </w:r>
            <w:r>
              <w:rPr>
                <w:sz w:val="22"/>
                <w:szCs w:val="22"/>
              </w:rPr>
              <w:t xml:space="preserve"> Долгано-Ненецкий </w:t>
            </w:r>
            <w:r w:rsidRPr="007D2A9F">
              <w:rPr>
                <w:sz w:val="22"/>
                <w:szCs w:val="22"/>
              </w:rPr>
              <w:t>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2A9F">
              <w:rPr>
                <w:sz w:val="22"/>
                <w:szCs w:val="22"/>
              </w:rPr>
              <w:t>Жданиха</w:t>
            </w:r>
            <w:proofErr w:type="spellEnd"/>
            <w:r w:rsidRPr="007D2A9F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Портнягина Т.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И., д.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 xml:space="preserve">4, </w:t>
            </w:r>
            <w:proofErr w:type="spellStart"/>
            <w:r w:rsidRPr="007D2A9F">
              <w:rPr>
                <w:sz w:val="22"/>
                <w:szCs w:val="22"/>
              </w:rPr>
              <w:t>пом</w:t>
            </w:r>
            <w:proofErr w:type="spellEnd"/>
            <w:r w:rsidRPr="007D2A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 xml:space="preserve">Нежилое помещение в </w:t>
            </w:r>
            <w:proofErr w:type="spellStart"/>
            <w:r w:rsidRPr="007D2A9F">
              <w:rPr>
                <w:sz w:val="22"/>
                <w:szCs w:val="22"/>
              </w:rPr>
              <w:t>отдельностоящем</w:t>
            </w:r>
            <w:proofErr w:type="spellEnd"/>
            <w:r w:rsidRPr="007D2A9F">
              <w:rPr>
                <w:sz w:val="22"/>
                <w:szCs w:val="22"/>
              </w:rPr>
              <w:t xml:space="preserve"> нежилом одноэтажном здании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1986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217,0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СКЛАД СПЕЦОДЕЖДЫ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</w:t>
            </w:r>
            <w:r>
              <w:rPr>
                <w:sz w:val="22"/>
                <w:szCs w:val="22"/>
              </w:rPr>
              <w:t>й Долгано-Ненецкий</w:t>
            </w:r>
            <w:r w:rsidRPr="007D2A9F">
              <w:rPr>
                <w:sz w:val="22"/>
                <w:szCs w:val="22"/>
              </w:rPr>
              <w:t xml:space="preserve"> 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2A9F">
              <w:rPr>
                <w:sz w:val="22"/>
                <w:szCs w:val="22"/>
              </w:rPr>
              <w:t>Жданиха</w:t>
            </w:r>
            <w:proofErr w:type="spellEnd"/>
            <w:r w:rsidRPr="007D2A9F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Портнягина Т.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И., д.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 xml:space="preserve">4, </w:t>
            </w:r>
            <w:proofErr w:type="spellStart"/>
            <w:r w:rsidRPr="007D2A9F">
              <w:rPr>
                <w:sz w:val="22"/>
                <w:szCs w:val="22"/>
              </w:rPr>
              <w:t>пом</w:t>
            </w:r>
            <w:proofErr w:type="spellEnd"/>
            <w:r w:rsidRPr="007D2A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 xml:space="preserve">Нежилое помещение в </w:t>
            </w:r>
            <w:proofErr w:type="spellStart"/>
            <w:r w:rsidRPr="007D2A9F">
              <w:rPr>
                <w:sz w:val="22"/>
                <w:szCs w:val="22"/>
              </w:rPr>
              <w:t>отдельностоящем</w:t>
            </w:r>
            <w:proofErr w:type="spellEnd"/>
            <w:r w:rsidRPr="007D2A9F">
              <w:rPr>
                <w:sz w:val="22"/>
                <w:szCs w:val="22"/>
              </w:rPr>
              <w:t xml:space="preserve">  нежилом одноэтажном здании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1986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219,5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 xml:space="preserve">ЧАСТЬ ВСТРОЕННОГО НЕЖИЛОГО ПОМЕЩЕНИЯ 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Таймырский</w:t>
            </w:r>
            <w:r>
              <w:rPr>
                <w:sz w:val="22"/>
                <w:szCs w:val="22"/>
              </w:rPr>
              <w:t xml:space="preserve"> Долгано-Ненецкий </w:t>
            </w:r>
            <w:r w:rsidRPr="007D2A9F">
              <w:rPr>
                <w:sz w:val="22"/>
                <w:szCs w:val="22"/>
              </w:rPr>
              <w:t>райо</w:t>
            </w:r>
            <w:r>
              <w:rPr>
                <w:sz w:val="22"/>
                <w:szCs w:val="22"/>
              </w:rPr>
              <w:t xml:space="preserve">н, сельское поселение Хатанга, </w:t>
            </w:r>
            <w:r w:rsidRPr="007D2A9F">
              <w:rPr>
                <w:sz w:val="22"/>
                <w:szCs w:val="22"/>
              </w:rPr>
              <w:t>с</w:t>
            </w:r>
            <w:proofErr w:type="gramStart"/>
            <w:r w:rsidRPr="007D2A9F">
              <w:rPr>
                <w:sz w:val="22"/>
                <w:szCs w:val="22"/>
              </w:rPr>
              <w:t>.Х</w:t>
            </w:r>
            <w:proofErr w:type="gramEnd"/>
            <w:r w:rsidRPr="007D2A9F">
              <w:rPr>
                <w:sz w:val="22"/>
                <w:szCs w:val="22"/>
              </w:rPr>
              <w:t>атанга ул.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Норильская, д.</w:t>
            </w:r>
            <w:r>
              <w:rPr>
                <w:sz w:val="22"/>
                <w:szCs w:val="22"/>
              </w:rPr>
              <w:t xml:space="preserve"> 1</w:t>
            </w:r>
            <w:r w:rsidRPr="007D2A9F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Нежилое помещение, расположенное на 1-ом этаже жилого дома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1987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149,5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t>5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ЗДАНИЕ БАНИ НА 10 МЕСТ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</w:t>
            </w:r>
            <w:r>
              <w:rPr>
                <w:sz w:val="22"/>
                <w:szCs w:val="22"/>
              </w:rPr>
              <w:t>й Долгано-</w:t>
            </w:r>
            <w:r>
              <w:rPr>
                <w:sz w:val="22"/>
                <w:szCs w:val="22"/>
              </w:rPr>
              <w:lastRenderedPageBreak/>
              <w:t>Ненецкий</w:t>
            </w:r>
            <w:r w:rsidRPr="007D2A9F">
              <w:rPr>
                <w:sz w:val="22"/>
                <w:szCs w:val="22"/>
              </w:rPr>
              <w:t xml:space="preserve"> 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Новая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lastRenderedPageBreak/>
              <w:t xml:space="preserve">Нежилое </w:t>
            </w:r>
            <w:proofErr w:type="spellStart"/>
            <w:r w:rsidRPr="007D2A9F">
              <w:rPr>
                <w:sz w:val="22"/>
                <w:szCs w:val="22"/>
              </w:rPr>
              <w:t>отдельностоящее</w:t>
            </w:r>
            <w:proofErr w:type="spellEnd"/>
            <w:r w:rsidRPr="007D2A9F"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lastRenderedPageBreak/>
              <w:t>здание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lastRenderedPageBreak/>
              <w:t>1987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70,6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ЗДАНИЕ БАНИ НА 10 МЕСТ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</w:t>
            </w:r>
            <w:r>
              <w:rPr>
                <w:sz w:val="22"/>
                <w:szCs w:val="22"/>
              </w:rPr>
              <w:t>й Долгано-Ненецкий</w:t>
            </w:r>
            <w:r w:rsidRPr="007D2A9F">
              <w:rPr>
                <w:sz w:val="22"/>
                <w:szCs w:val="22"/>
              </w:rPr>
              <w:t xml:space="preserve"> 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2A9F">
              <w:rPr>
                <w:sz w:val="22"/>
                <w:szCs w:val="22"/>
              </w:rPr>
              <w:t>Сындасско</w:t>
            </w:r>
            <w:proofErr w:type="spellEnd"/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 xml:space="preserve">Нежилое, </w:t>
            </w:r>
            <w:proofErr w:type="spellStart"/>
            <w:r w:rsidRPr="007D2A9F">
              <w:rPr>
                <w:sz w:val="22"/>
                <w:szCs w:val="22"/>
              </w:rPr>
              <w:t>отдельностоящее</w:t>
            </w:r>
            <w:proofErr w:type="spellEnd"/>
            <w:r w:rsidRPr="007D2A9F">
              <w:rPr>
                <w:sz w:val="22"/>
                <w:szCs w:val="22"/>
              </w:rPr>
              <w:t xml:space="preserve"> здание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1987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77,7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t>7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</w:t>
            </w:r>
            <w:r>
              <w:rPr>
                <w:sz w:val="22"/>
                <w:szCs w:val="22"/>
              </w:rPr>
              <w:t>й Долгано-Ненецкий</w:t>
            </w:r>
            <w:r w:rsidRPr="007D2A9F">
              <w:rPr>
                <w:sz w:val="22"/>
                <w:szCs w:val="22"/>
              </w:rPr>
              <w:t xml:space="preserve"> 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2A9F">
              <w:rPr>
                <w:sz w:val="22"/>
                <w:szCs w:val="22"/>
              </w:rPr>
              <w:t>Хета</w:t>
            </w:r>
            <w:proofErr w:type="spellEnd"/>
            <w:r w:rsidRPr="007D2A9F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Набережная, д.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D2A9F">
              <w:rPr>
                <w:sz w:val="22"/>
                <w:szCs w:val="22"/>
              </w:rPr>
              <w:t>Отдельностоящее</w:t>
            </w:r>
            <w:proofErr w:type="spellEnd"/>
            <w:r w:rsidRPr="007D2A9F">
              <w:rPr>
                <w:sz w:val="22"/>
                <w:szCs w:val="22"/>
              </w:rPr>
              <w:t>, одноэтажное,</w:t>
            </w:r>
          </w:p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1987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141,3</w:t>
            </w:r>
          </w:p>
        </w:tc>
      </w:tr>
      <w:tr w:rsidR="002712E8" w:rsidRPr="00151C64" w:rsidTr="00161964">
        <w:tc>
          <w:tcPr>
            <w:tcW w:w="736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A9F">
              <w:rPr>
                <w:sz w:val="22"/>
                <w:szCs w:val="22"/>
              </w:rPr>
              <w:t>8</w:t>
            </w:r>
          </w:p>
        </w:tc>
        <w:tc>
          <w:tcPr>
            <w:tcW w:w="1983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24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Красноярский край, Таймырски</w:t>
            </w:r>
            <w:r>
              <w:rPr>
                <w:sz w:val="22"/>
                <w:szCs w:val="22"/>
              </w:rPr>
              <w:t>й Долгано-Ненецкий</w:t>
            </w:r>
            <w:r w:rsidRPr="007D2A9F">
              <w:rPr>
                <w:sz w:val="22"/>
                <w:szCs w:val="22"/>
              </w:rPr>
              <w:t xml:space="preserve"> район, сельское поселение Хатанга, 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2A9F">
              <w:rPr>
                <w:sz w:val="22"/>
                <w:szCs w:val="22"/>
              </w:rPr>
              <w:t>Катырык</w:t>
            </w:r>
            <w:proofErr w:type="spellEnd"/>
            <w:r w:rsidRPr="007D2A9F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Южная, д.</w:t>
            </w:r>
            <w:r>
              <w:rPr>
                <w:sz w:val="22"/>
                <w:szCs w:val="22"/>
              </w:rPr>
              <w:t xml:space="preserve"> </w:t>
            </w:r>
            <w:r w:rsidRPr="007D2A9F">
              <w:rPr>
                <w:sz w:val="22"/>
                <w:szCs w:val="22"/>
              </w:rPr>
              <w:t>1А</w:t>
            </w:r>
          </w:p>
        </w:tc>
        <w:tc>
          <w:tcPr>
            <w:tcW w:w="2127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D2A9F">
              <w:rPr>
                <w:sz w:val="22"/>
                <w:szCs w:val="22"/>
              </w:rPr>
              <w:t>Отдельностоящее</w:t>
            </w:r>
            <w:proofErr w:type="spellEnd"/>
            <w:r w:rsidRPr="007D2A9F">
              <w:rPr>
                <w:sz w:val="22"/>
                <w:szCs w:val="22"/>
              </w:rPr>
              <w:t>, одноэтажное,</w:t>
            </w:r>
          </w:p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134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 w:rsidRPr="007D2A9F">
              <w:rPr>
                <w:sz w:val="22"/>
                <w:szCs w:val="22"/>
              </w:rPr>
              <w:t>1987</w:t>
            </w:r>
          </w:p>
        </w:tc>
        <w:tc>
          <w:tcPr>
            <w:tcW w:w="992" w:type="dxa"/>
          </w:tcPr>
          <w:p w:rsidR="002712E8" w:rsidRPr="007D2A9F" w:rsidRDefault="002712E8" w:rsidP="0016196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195,3</w:t>
            </w:r>
          </w:p>
        </w:tc>
      </w:tr>
    </w:tbl>
    <w:p w:rsidR="002712E8" w:rsidRPr="00151C64" w:rsidRDefault="002712E8" w:rsidP="002712E8">
      <w:pPr>
        <w:widowControl w:val="0"/>
        <w:autoSpaceDE w:val="0"/>
        <w:autoSpaceDN w:val="0"/>
        <w:adjustRightInd w:val="0"/>
        <w:ind w:left="540"/>
        <w:jc w:val="both"/>
      </w:pPr>
    </w:p>
    <w:p w:rsidR="002712E8" w:rsidRDefault="002712E8" w:rsidP="002712E8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151C64">
        <w:t>. Прогнозируемый минимальный размер доходов бюджета сельского поселения в результате реализации настоящей Программы приватизации на 2014 год составит 2242200  руб</w:t>
      </w:r>
      <w:r>
        <w:t>лей</w:t>
      </w:r>
      <w:r w:rsidRPr="00151C64">
        <w:t>.</w:t>
      </w:r>
    </w:p>
    <w:p w:rsidR="002712E8" w:rsidRDefault="002712E8" w:rsidP="002712E8">
      <w:pPr>
        <w:widowControl w:val="0"/>
        <w:autoSpaceDE w:val="0"/>
        <w:autoSpaceDN w:val="0"/>
        <w:adjustRightInd w:val="0"/>
        <w:ind w:firstLine="540"/>
        <w:jc w:val="both"/>
      </w:pPr>
    </w:p>
    <w:p w:rsidR="002712E8" w:rsidRDefault="002712E8" w:rsidP="002712E8">
      <w:pPr>
        <w:widowControl w:val="0"/>
        <w:autoSpaceDE w:val="0"/>
        <w:autoSpaceDN w:val="0"/>
        <w:adjustRightInd w:val="0"/>
        <w:ind w:firstLine="540"/>
        <w:jc w:val="both"/>
      </w:pPr>
    </w:p>
    <w:p w:rsidR="002712E8" w:rsidRPr="00151C64" w:rsidRDefault="002712E8" w:rsidP="002712E8">
      <w:pPr>
        <w:widowControl w:val="0"/>
        <w:autoSpaceDE w:val="0"/>
        <w:autoSpaceDN w:val="0"/>
        <w:adjustRightInd w:val="0"/>
        <w:jc w:val="center"/>
      </w:pPr>
      <w:r>
        <w:t>___________________________</w:t>
      </w:r>
    </w:p>
    <w:p w:rsidR="002712E8" w:rsidRDefault="002712E8" w:rsidP="002712E8">
      <w:pPr>
        <w:widowControl w:val="0"/>
        <w:autoSpaceDE w:val="0"/>
        <w:autoSpaceDN w:val="0"/>
        <w:adjustRightInd w:val="0"/>
        <w:rPr>
          <w:rFonts w:cs="Calibri"/>
        </w:rPr>
      </w:pPr>
    </w:p>
    <w:p w:rsidR="002712E8" w:rsidRDefault="002712E8" w:rsidP="002712E8"/>
    <w:p w:rsidR="00784699" w:rsidRDefault="00784699" w:rsidP="00784699">
      <w:pPr>
        <w:suppressAutoHyphens/>
        <w:jc w:val="right"/>
        <w:rPr>
          <w:color w:val="000000"/>
        </w:rPr>
      </w:pPr>
    </w:p>
    <w:p w:rsidR="002712E8" w:rsidRPr="00B85434" w:rsidRDefault="002712E8" w:rsidP="00784699">
      <w:pPr>
        <w:suppressAutoHyphens/>
        <w:jc w:val="right"/>
        <w:rPr>
          <w:color w:val="000000"/>
        </w:rPr>
      </w:pPr>
    </w:p>
    <w:sectPr w:rsidR="002712E8" w:rsidRPr="00B85434" w:rsidSect="007846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4699"/>
    <w:rsid w:val="002712E8"/>
    <w:rsid w:val="003F1F44"/>
    <w:rsid w:val="00784699"/>
    <w:rsid w:val="007D2A9F"/>
    <w:rsid w:val="00A228EF"/>
    <w:rsid w:val="00F4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84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2013-11-01T08:24:00Z</cp:lastPrinted>
  <dcterms:created xsi:type="dcterms:W3CDTF">2013-11-01T08:02:00Z</dcterms:created>
  <dcterms:modified xsi:type="dcterms:W3CDTF">2014-01-14T03:09:00Z</dcterms:modified>
</cp:coreProperties>
</file>