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001" w:rsidRDefault="009816AF" w:rsidP="00900E83">
      <w:pPr>
        <w:spacing w:after="0" w:line="240" w:lineRule="auto"/>
        <w:jc w:val="right"/>
        <w:rPr>
          <w:rFonts w:ascii="Times New Roman" w:eastAsia="Arial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900E83">
        <w:rPr>
          <w:rFonts w:ascii="Times New Roman" w:eastAsia="Times New Roman" w:hAnsi="Times New Roman" w:cs="Times New Roman"/>
        </w:rPr>
        <w:t xml:space="preserve">             </w:t>
      </w:r>
      <w:r w:rsidR="00900E83">
        <w:rPr>
          <w:rFonts w:ascii="Times New Roman" w:eastAsia="Times New Roman" w:hAnsi="Times New Roman" w:cs="Times New Roman"/>
          <w:b/>
        </w:rPr>
        <w:t>Приложение 1</w:t>
      </w:r>
      <w:r>
        <w:rPr>
          <w:rFonts w:ascii="Arial" w:eastAsia="Arial" w:hAnsi="Arial" w:cs="Arial"/>
        </w:rPr>
        <w:br/>
      </w:r>
      <w:r w:rsidR="00900E83">
        <w:rPr>
          <w:rFonts w:ascii="Times New Roman" w:eastAsia="Arial" w:hAnsi="Times New Roman" w:cs="Times New Roman"/>
          <w:sz w:val="20"/>
          <w:szCs w:val="20"/>
        </w:rPr>
        <w:t xml:space="preserve">к Решению </w:t>
      </w:r>
      <w:proofErr w:type="spellStart"/>
      <w:r w:rsidR="00900E83">
        <w:rPr>
          <w:rFonts w:ascii="Times New Roman" w:eastAsia="Arial" w:hAnsi="Times New Roman" w:cs="Times New Roman"/>
          <w:sz w:val="20"/>
          <w:szCs w:val="20"/>
        </w:rPr>
        <w:t>Хатангского</w:t>
      </w:r>
      <w:proofErr w:type="spellEnd"/>
      <w:r w:rsidR="00900E83">
        <w:rPr>
          <w:rFonts w:ascii="Times New Roman" w:eastAsia="Arial" w:hAnsi="Times New Roman" w:cs="Times New Roman"/>
          <w:sz w:val="20"/>
          <w:szCs w:val="20"/>
        </w:rPr>
        <w:t xml:space="preserve"> сельского Совета депутатов</w:t>
      </w:r>
    </w:p>
    <w:p w:rsidR="00900E83" w:rsidRDefault="00900E83" w:rsidP="00900E83">
      <w:pPr>
        <w:spacing w:after="0" w:line="240" w:lineRule="auto"/>
        <w:jc w:val="right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0"/>
          <w:szCs w:val="20"/>
        </w:rPr>
        <w:t>от 24 октября 2014 года № 164-РС</w:t>
      </w:r>
    </w:p>
    <w:p w:rsidR="00900E83" w:rsidRDefault="00900E83" w:rsidP="00900E83">
      <w:pPr>
        <w:spacing w:after="0" w:line="240" w:lineRule="auto"/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900E83" w:rsidRDefault="00900E83" w:rsidP="00900E83">
      <w:pPr>
        <w:spacing w:after="0" w:line="240" w:lineRule="auto"/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900E83" w:rsidRPr="00900E83" w:rsidRDefault="00900E83" w:rsidP="00900E83">
      <w:pPr>
        <w:spacing w:after="0" w:line="240" w:lineRule="auto"/>
        <w:jc w:val="right"/>
        <w:rPr>
          <w:rFonts w:ascii="Times New Roman" w:eastAsia="Arial" w:hAnsi="Times New Roman" w:cs="Times New Roman"/>
          <w:sz w:val="24"/>
          <w:szCs w:val="24"/>
        </w:rPr>
      </w:pPr>
    </w:p>
    <w:p w:rsidR="00B84001" w:rsidRPr="00900E83" w:rsidRDefault="00B84001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</w:p>
    <w:p w:rsidR="00B84001" w:rsidRPr="00900E83" w:rsidRDefault="009816AF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00E83">
        <w:rPr>
          <w:rFonts w:ascii="Times New Roman" w:eastAsia="Arial" w:hAnsi="Times New Roman" w:cs="Times New Roman"/>
          <w:b/>
          <w:sz w:val="24"/>
          <w:szCs w:val="24"/>
        </w:rPr>
        <w:t>СОГЛАШЕНИЕ</w:t>
      </w:r>
    </w:p>
    <w:p w:rsidR="00B84001" w:rsidRPr="00900E83" w:rsidRDefault="009816AF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00E83">
        <w:rPr>
          <w:rFonts w:ascii="Times New Roman" w:eastAsia="Arial" w:hAnsi="Times New Roman" w:cs="Times New Roman"/>
          <w:b/>
          <w:sz w:val="24"/>
          <w:szCs w:val="24"/>
        </w:rPr>
        <w:t>О ПЕРЕДАЧЕ ПОЛНОМОЧИЙ ОРГАНОВ МЕСТНОГО САМОУПРАВЛЕНИЯ</w:t>
      </w:r>
    </w:p>
    <w:p w:rsidR="00900E83" w:rsidRDefault="009816AF" w:rsidP="00900E83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00E83">
        <w:rPr>
          <w:rFonts w:ascii="Times New Roman" w:eastAsia="Arial" w:hAnsi="Times New Roman" w:cs="Times New Roman"/>
          <w:b/>
          <w:sz w:val="24"/>
          <w:szCs w:val="24"/>
        </w:rPr>
        <w:t>СЕЛЬСКОГО ПОС</w:t>
      </w:r>
      <w:r w:rsidR="00900E83">
        <w:rPr>
          <w:rFonts w:ascii="Times New Roman" w:eastAsia="Arial" w:hAnsi="Times New Roman" w:cs="Times New Roman"/>
          <w:b/>
          <w:sz w:val="24"/>
          <w:szCs w:val="24"/>
        </w:rPr>
        <w:t xml:space="preserve">ЕЛЕНИЯ ХАТАНГА ОРГАНАМ МЕСТНОГО </w:t>
      </w:r>
      <w:r w:rsidRPr="00900E83">
        <w:rPr>
          <w:rFonts w:ascii="Times New Roman" w:eastAsia="Arial" w:hAnsi="Times New Roman" w:cs="Times New Roman"/>
          <w:b/>
          <w:sz w:val="24"/>
          <w:szCs w:val="24"/>
        </w:rPr>
        <w:t>САМОУПРАВЛЕНИЯ</w:t>
      </w:r>
      <w:r w:rsidR="00900E83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900E83">
        <w:rPr>
          <w:rFonts w:ascii="Times New Roman" w:eastAsia="Arial" w:hAnsi="Times New Roman" w:cs="Times New Roman"/>
          <w:b/>
          <w:sz w:val="24"/>
          <w:szCs w:val="24"/>
        </w:rPr>
        <w:t>ТАЙМЫРСКОГО ДОЛГАНО-НЕНЕЦКОГО МУНИЦИПАЛЬНОГО РАЙОНА</w:t>
      </w:r>
      <w:r w:rsidR="00900E83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900E83">
        <w:rPr>
          <w:rFonts w:ascii="Times New Roman" w:eastAsia="Arial" w:hAnsi="Times New Roman" w:cs="Times New Roman"/>
          <w:b/>
          <w:sz w:val="24"/>
          <w:szCs w:val="24"/>
        </w:rPr>
        <w:t xml:space="preserve">ПО ОРГАНИЗАЦИИ  </w:t>
      </w:r>
    </w:p>
    <w:p w:rsidR="00B84001" w:rsidRPr="00900E83" w:rsidRDefault="009816AF" w:rsidP="00900E83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00E83">
        <w:rPr>
          <w:rFonts w:ascii="Times New Roman" w:eastAsia="Arial" w:hAnsi="Times New Roman" w:cs="Times New Roman"/>
          <w:b/>
          <w:sz w:val="24"/>
          <w:szCs w:val="24"/>
        </w:rPr>
        <w:t>ЭЛЕКТРО – ТЕПЛОСНАБЖЕНИЯ В ЧАСТИ ПРЕДОСТАВЛЕНИЯ СУБСИДИЙ НА ФИНАНСИРОВАНИЕ (ВОЗМЕЩЕНИЕ) ЗАТРАТ ТЕПЛОСНАБЖАЮЩИХ И ЭНЕРГОСБЫТОВЫХ ОРГАНИЗАЦИЙ, ОСУЩЕСТВЛЯЮЩИХ ПРОИЗВОДСТВО И (ИЛИ) РЕАЛ</w:t>
      </w:r>
      <w:r w:rsidR="00004E73" w:rsidRPr="00900E83">
        <w:rPr>
          <w:rFonts w:ascii="Times New Roman" w:eastAsia="Arial" w:hAnsi="Times New Roman" w:cs="Times New Roman"/>
          <w:b/>
          <w:sz w:val="24"/>
          <w:szCs w:val="24"/>
        </w:rPr>
        <w:t>И</w:t>
      </w:r>
      <w:r w:rsidRPr="00900E83">
        <w:rPr>
          <w:rFonts w:ascii="Times New Roman" w:eastAsia="Arial" w:hAnsi="Times New Roman" w:cs="Times New Roman"/>
          <w:b/>
          <w:sz w:val="24"/>
          <w:szCs w:val="24"/>
        </w:rPr>
        <w:t>З</w:t>
      </w:r>
      <w:r w:rsidR="00004E73" w:rsidRPr="00900E83">
        <w:rPr>
          <w:rFonts w:ascii="Times New Roman" w:eastAsia="Arial" w:hAnsi="Times New Roman" w:cs="Times New Roman"/>
          <w:b/>
          <w:sz w:val="24"/>
          <w:szCs w:val="24"/>
        </w:rPr>
        <w:t>А</w:t>
      </w:r>
      <w:r w:rsidRPr="00900E83">
        <w:rPr>
          <w:rFonts w:ascii="Times New Roman" w:eastAsia="Arial" w:hAnsi="Times New Roman" w:cs="Times New Roman"/>
          <w:b/>
          <w:sz w:val="24"/>
          <w:szCs w:val="24"/>
        </w:rPr>
        <w:t>ЦИЮ ТЕПЛОВОЙ И ЭЛЕКТРИЧЕСКОЙ ЭНЕРГИИ, ВОЗНИКШИХ ВСЛЕДСТВИ</w:t>
      </w:r>
      <w:r w:rsidR="005548DB" w:rsidRPr="00900E83">
        <w:rPr>
          <w:rFonts w:ascii="Times New Roman" w:eastAsia="Arial" w:hAnsi="Times New Roman" w:cs="Times New Roman"/>
          <w:b/>
          <w:sz w:val="24"/>
          <w:szCs w:val="24"/>
        </w:rPr>
        <w:t>Е</w:t>
      </w:r>
      <w:r w:rsidRPr="00900E83">
        <w:rPr>
          <w:rFonts w:ascii="Times New Roman" w:eastAsia="Arial" w:hAnsi="Times New Roman" w:cs="Times New Roman"/>
          <w:b/>
          <w:sz w:val="24"/>
          <w:szCs w:val="24"/>
        </w:rPr>
        <w:t xml:space="preserve"> РАЗНИЦЫ МЕЖДУ ФАКТИЧЕСКОЙ СТОИМОСТЬЮ ТОПЛИВА И </w:t>
      </w:r>
      <w:r w:rsidR="00134EF5" w:rsidRPr="00900E83">
        <w:rPr>
          <w:rFonts w:ascii="Times New Roman" w:eastAsia="Arial" w:hAnsi="Times New Roman" w:cs="Times New Roman"/>
          <w:b/>
          <w:sz w:val="24"/>
          <w:szCs w:val="24"/>
        </w:rPr>
        <w:t xml:space="preserve">СТОИМОСТЬЮ И </w:t>
      </w:r>
      <w:r w:rsidR="00992706" w:rsidRPr="00900E83">
        <w:rPr>
          <w:rFonts w:ascii="Times New Roman" w:eastAsia="Arial" w:hAnsi="Times New Roman" w:cs="Times New Roman"/>
          <w:b/>
          <w:sz w:val="24"/>
          <w:szCs w:val="24"/>
        </w:rPr>
        <w:t>ОБЪЕМАХ ТОПЛИВА, УЧТ</w:t>
      </w:r>
      <w:r w:rsidRPr="00900E83">
        <w:rPr>
          <w:rFonts w:ascii="Times New Roman" w:eastAsia="Arial" w:hAnsi="Times New Roman" w:cs="Times New Roman"/>
          <w:b/>
          <w:sz w:val="24"/>
          <w:szCs w:val="24"/>
        </w:rPr>
        <w:t xml:space="preserve">ЕННОЙ В ТАРИФАХ НА ТЕПЛОВУЮ И ЭЛЕКТРИЧЕСКУЮ ЭНЕРГИЮ НА 2014 ГОД. </w:t>
      </w:r>
    </w:p>
    <w:p w:rsidR="00B84001" w:rsidRPr="00900E83" w:rsidRDefault="00B84001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B84001" w:rsidRPr="00900E83" w:rsidRDefault="00B84001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 xml:space="preserve">Сельское поселение Хатанга, в лице Главы сельского поселения Хатанга Кулешова Александра Валерьевича, действующего на основании </w:t>
      </w:r>
      <w:hyperlink r:id="rId5">
        <w:r w:rsidRPr="00900E83">
          <w:rPr>
            <w:rFonts w:ascii="Times New Roman" w:eastAsia="Arial" w:hAnsi="Times New Roman" w:cs="Times New Roman"/>
            <w:sz w:val="24"/>
            <w:szCs w:val="24"/>
            <w:u w:val="single"/>
          </w:rPr>
          <w:t>Устава</w:t>
        </w:r>
      </w:hyperlink>
      <w:r w:rsidRPr="00900E83">
        <w:rPr>
          <w:rFonts w:ascii="Times New Roman" w:eastAsia="Arial" w:hAnsi="Times New Roman" w:cs="Times New Roman"/>
          <w:sz w:val="24"/>
          <w:szCs w:val="24"/>
        </w:rPr>
        <w:t xml:space="preserve"> сельского поселения Хатанга, с одной стороны, и Таймырский Долгано-Ненецкий муниципальный район, в лице Главы Таймырского Долгано-Ненецкого муниципального района </w:t>
      </w:r>
      <w:proofErr w:type="spellStart"/>
      <w:r w:rsidRPr="00900E83">
        <w:rPr>
          <w:rFonts w:ascii="Times New Roman" w:eastAsia="Arial" w:hAnsi="Times New Roman" w:cs="Times New Roman"/>
          <w:sz w:val="24"/>
          <w:szCs w:val="24"/>
        </w:rPr>
        <w:t>Джураева</w:t>
      </w:r>
      <w:proofErr w:type="spellEnd"/>
      <w:r w:rsidRPr="00900E83">
        <w:rPr>
          <w:rFonts w:ascii="Times New Roman" w:eastAsia="Arial" w:hAnsi="Times New Roman" w:cs="Times New Roman"/>
          <w:sz w:val="24"/>
          <w:szCs w:val="24"/>
        </w:rPr>
        <w:t xml:space="preserve"> Ильдара </w:t>
      </w:r>
      <w:proofErr w:type="spellStart"/>
      <w:r w:rsidRPr="00900E83">
        <w:rPr>
          <w:rFonts w:ascii="Times New Roman" w:eastAsia="Arial" w:hAnsi="Times New Roman" w:cs="Times New Roman"/>
          <w:sz w:val="24"/>
          <w:szCs w:val="24"/>
        </w:rPr>
        <w:t>Иргашевича</w:t>
      </w:r>
      <w:proofErr w:type="spellEnd"/>
      <w:r w:rsidRPr="00900E83">
        <w:rPr>
          <w:rFonts w:ascii="Times New Roman" w:eastAsia="Arial" w:hAnsi="Times New Roman" w:cs="Times New Roman"/>
          <w:sz w:val="24"/>
          <w:szCs w:val="24"/>
        </w:rPr>
        <w:t xml:space="preserve">, действующего на основании </w:t>
      </w:r>
      <w:hyperlink r:id="rId6">
        <w:r w:rsidRPr="00900E83">
          <w:rPr>
            <w:rFonts w:ascii="Times New Roman" w:eastAsia="Arial" w:hAnsi="Times New Roman" w:cs="Times New Roman"/>
            <w:sz w:val="24"/>
            <w:szCs w:val="24"/>
            <w:u w:val="single"/>
          </w:rPr>
          <w:t>Устава</w:t>
        </w:r>
      </w:hyperlink>
      <w:r w:rsidRPr="00900E83">
        <w:rPr>
          <w:rFonts w:ascii="Times New Roman" w:eastAsia="Arial" w:hAnsi="Times New Roman" w:cs="Times New Roman"/>
          <w:sz w:val="24"/>
          <w:szCs w:val="24"/>
        </w:rPr>
        <w:t xml:space="preserve"> Таймырского Долгано-Ненецкого муниципального района, с другой стороны, именуемые в дальнейшем "Стороны", заключили настоящее Соглашение о нижеследующем.</w:t>
      </w:r>
    </w:p>
    <w:p w:rsidR="00B84001" w:rsidRPr="00900E83" w:rsidRDefault="00B84001">
      <w:pPr>
        <w:spacing w:after="0" w:line="240" w:lineRule="auto"/>
        <w:ind w:left="54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B84001" w:rsidRPr="00900E83" w:rsidRDefault="009816AF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00E83">
        <w:rPr>
          <w:rFonts w:ascii="Times New Roman" w:eastAsia="Arial" w:hAnsi="Times New Roman" w:cs="Times New Roman"/>
          <w:b/>
          <w:sz w:val="24"/>
          <w:szCs w:val="24"/>
        </w:rPr>
        <w:t>I. ПРЕДМЕТ СОГЛАШЕНИЯ</w:t>
      </w:r>
    </w:p>
    <w:p w:rsidR="00B84001" w:rsidRPr="00900E83" w:rsidRDefault="00B84001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 xml:space="preserve">1. </w:t>
      </w:r>
      <w:proofErr w:type="gramStart"/>
      <w:r w:rsidRPr="00900E83">
        <w:rPr>
          <w:rFonts w:ascii="Times New Roman" w:eastAsia="Arial" w:hAnsi="Times New Roman" w:cs="Times New Roman"/>
          <w:sz w:val="24"/>
          <w:szCs w:val="24"/>
        </w:rPr>
        <w:t xml:space="preserve">В соответствии с настоящим Соглашением органы местного самоуправления сельского поселения Хатанга передают органам местного самоуправления Таймырского Долгано-Ненецкого муниципального района (далее - муниципальный район) полномочия по организации </w:t>
      </w:r>
      <w:proofErr w:type="spellStart"/>
      <w:r w:rsidRPr="00900E83">
        <w:rPr>
          <w:rFonts w:ascii="Times New Roman" w:eastAsia="Arial" w:hAnsi="Times New Roman" w:cs="Times New Roman"/>
          <w:sz w:val="24"/>
          <w:szCs w:val="24"/>
        </w:rPr>
        <w:t>электро</w:t>
      </w:r>
      <w:proofErr w:type="spellEnd"/>
      <w:r w:rsidRPr="00900E83">
        <w:rPr>
          <w:rFonts w:ascii="Times New Roman" w:eastAsia="Arial" w:hAnsi="Times New Roman" w:cs="Times New Roman"/>
          <w:sz w:val="24"/>
          <w:szCs w:val="24"/>
        </w:rPr>
        <w:t xml:space="preserve"> – теплоснабжения в части предоставления субсидий на  финансирование (возмещение) затрат теплоснабжающих и </w:t>
      </w:r>
      <w:proofErr w:type="spellStart"/>
      <w:r w:rsidRPr="00900E83">
        <w:rPr>
          <w:rFonts w:ascii="Times New Roman" w:eastAsia="Arial" w:hAnsi="Times New Roman" w:cs="Times New Roman"/>
          <w:sz w:val="24"/>
          <w:szCs w:val="24"/>
        </w:rPr>
        <w:t>энергосбытовых</w:t>
      </w:r>
      <w:proofErr w:type="spellEnd"/>
      <w:r w:rsidRPr="00900E83">
        <w:rPr>
          <w:rFonts w:ascii="Times New Roman" w:eastAsia="Arial" w:hAnsi="Times New Roman" w:cs="Times New Roman"/>
          <w:sz w:val="24"/>
          <w:szCs w:val="24"/>
        </w:rPr>
        <w:t xml:space="preserve">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и объемах топлива</w:t>
      </w:r>
      <w:proofErr w:type="gramEnd"/>
      <w:r w:rsidRPr="00900E83">
        <w:rPr>
          <w:rFonts w:ascii="Times New Roman" w:eastAsia="Arial" w:hAnsi="Times New Roman" w:cs="Times New Roman"/>
          <w:sz w:val="24"/>
          <w:szCs w:val="24"/>
        </w:rPr>
        <w:t xml:space="preserve">, </w:t>
      </w:r>
      <w:proofErr w:type="gramStart"/>
      <w:r w:rsidRPr="00900E83">
        <w:rPr>
          <w:rFonts w:ascii="Times New Roman" w:eastAsia="Arial" w:hAnsi="Times New Roman" w:cs="Times New Roman"/>
          <w:sz w:val="24"/>
          <w:szCs w:val="24"/>
        </w:rPr>
        <w:t>учтенной</w:t>
      </w:r>
      <w:proofErr w:type="gramEnd"/>
      <w:r w:rsidRPr="00900E83">
        <w:rPr>
          <w:rFonts w:ascii="Times New Roman" w:eastAsia="Arial" w:hAnsi="Times New Roman" w:cs="Times New Roman"/>
          <w:sz w:val="24"/>
          <w:szCs w:val="24"/>
        </w:rPr>
        <w:t xml:space="preserve"> в тарифах на тепловую и электрическую энергию на 2014 год  (далее - переданные полномочия).</w:t>
      </w:r>
    </w:p>
    <w:p w:rsidR="00B84001" w:rsidRPr="00900E83" w:rsidRDefault="00B84001">
      <w:pPr>
        <w:spacing w:after="0" w:line="240" w:lineRule="auto"/>
        <w:ind w:left="54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B84001" w:rsidRPr="00900E83" w:rsidRDefault="009816AF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00E83">
        <w:rPr>
          <w:rFonts w:ascii="Times New Roman" w:eastAsia="Arial" w:hAnsi="Times New Roman" w:cs="Times New Roman"/>
          <w:b/>
          <w:sz w:val="24"/>
          <w:szCs w:val="24"/>
        </w:rPr>
        <w:t>II. СРОК ПЕРЕДАЧИ ПОЛНОМОЧИЙ</w:t>
      </w:r>
    </w:p>
    <w:p w:rsidR="00B84001" w:rsidRPr="00900E83" w:rsidRDefault="00B84001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2. Полномочия органов местного самоуправления поселения, предусмотренные пунктом 1 настоящего Соглашения, передаются органам местного самоуправления муниципального района на срок по 31 декабря 2014 года.</w:t>
      </w:r>
    </w:p>
    <w:p w:rsidR="00B84001" w:rsidRPr="00900E83" w:rsidRDefault="00B84001">
      <w:pPr>
        <w:spacing w:after="0" w:line="240" w:lineRule="auto"/>
        <w:ind w:left="54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B84001" w:rsidRPr="00900E83" w:rsidRDefault="009816AF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00E83">
        <w:rPr>
          <w:rFonts w:ascii="Times New Roman" w:eastAsia="Arial" w:hAnsi="Times New Roman" w:cs="Times New Roman"/>
          <w:b/>
          <w:sz w:val="24"/>
          <w:szCs w:val="24"/>
        </w:rPr>
        <w:t>III. ПРАВА И ОБЯЗАННОСТИ СТОРОН</w:t>
      </w:r>
    </w:p>
    <w:p w:rsidR="00B84001" w:rsidRPr="00900E83" w:rsidRDefault="00B84001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3. Органы местного самоуправления муниципального района самостоятельно организуют деятельность по осуществлению переданных полномочий:</w:t>
      </w: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1) согласовывают расчет субсидий на  финансирование (возмещение) затрат теплоснабжающих и </w:t>
      </w:r>
      <w:proofErr w:type="spellStart"/>
      <w:r w:rsidRPr="00900E83">
        <w:rPr>
          <w:rFonts w:ascii="Times New Roman" w:eastAsia="Arial" w:hAnsi="Times New Roman" w:cs="Times New Roman"/>
          <w:sz w:val="24"/>
          <w:szCs w:val="24"/>
        </w:rPr>
        <w:t>энергосбытовых</w:t>
      </w:r>
      <w:proofErr w:type="spellEnd"/>
      <w:r w:rsidRPr="00900E83">
        <w:rPr>
          <w:rFonts w:ascii="Times New Roman" w:eastAsia="Arial" w:hAnsi="Times New Roman" w:cs="Times New Roman"/>
          <w:sz w:val="24"/>
          <w:szCs w:val="24"/>
        </w:rPr>
        <w:t xml:space="preserve">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и объемах топлива, учтенной в тарифах на тепловую и электрическую энергию на 2014 год;</w:t>
      </w: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2) определяют орган местного самоуправления (муниципальный орган) муниципального района, в ведении которого будут находиться переданные полномочия;</w:t>
      </w: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3) представляют в органы местного самоуправления поселения документы и информацию о деятельности по реализации переданных полномочий;</w:t>
      </w: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4) в случае, если возникают препятствия по исполнению переданных полномочий, уведомляют об этом органы местного самоуправления поселения;</w:t>
      </w: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5) осуществляют иные действия, связанные с исполнением переданных полномочий, предусмотренные законодательством.</w:t>
      </w: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4. В целях обеспечения исполнения органами местного самоуправления муниципального района переданных полномочий, органы местного самоуправления поселения:</w:t>
      </w: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1) своевременно перечисляют органам местного самоуправления муниципального района межбюджетные трансферты, предназначенные для исполнения переданных полномочий, в размере, определенном бюджетом поселения на очередной финансовый год;</w:t>
      </w:r>
    </w:p>
    <w:p w:rsidR="004B0765" w:rsidRPr="00900E83" w:rsidRDefault="004B0765" w:rsidP="004B07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 xml:space="preserve">2) </w:t>
      </w:r>
      <w:r w:rsidRPr="00900E83">
        <w:rPr>
          <w:rFonts w:ascii="Times New Roman" w:hAnsi="Times New Roman" w:cs="Times New Roman"/>
          <w:sz w:val="24"/>
          <w:szCs w:val="24"/>
        </w:rPr>
        <w:t xml:space="preserve">вносят изменения в бюджет поселения в части </w:t>
      </w:r>
      <w:proofErr w:type="spellStart"/>
      <w:r w:rsidRPr="00900E8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900E83">
        <w:rPr>
          <w:rFonts w:ascii="Times New Roman" w:hAnsi="Times New Roman" w:cs="Times New Roman"/>
          <w:sz w:val="24"/>
          <w:szCs w:val="24"/>
        </w:rPr>
        <w:t xml:space="preserve"> в виде средств, передаваемых из бюджета поселения в бюджет муниципального района;</w:t>
      </w:r>
    </w:p>
    <w:p w:rsidR="00B84001" w:rsidRPr="00900E83" w:rsidRDefault="004B0765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3</w:t>
      </w:r>
      <w:r w:rsidR="009816AF" w:rsidRPr="00900E83">
        <w:rPr>
          <w:rFonts w:ascii="Times New Roman" w:eastAsia="Arial" w:hAnsi="Times New Roman" w:cs="Times New Roman"/>
          <w:sz w:val="24"/>
          <w:szCs w:val="24"/>
        </w:rPr>
        <w:t>) запрашивают у органов местного самоуправления муниципального района документы, отчеты и иную информацию, связанную с исполнением переданных полномочий;</w:t>
      </w:r>
    </w:p>
    <w:p w:rsidR="00B84001" w:rsidRPr="00900E83" w:rsidRDefault="004B0765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4</w:t>
      </w:r>
      <w:r w:rsidR="009816AF" w:rsidRPr="00900E83">
        <w:rPr>
          <w:rFonts w:ascii="Times New Roman" w:eastAsia="Arial" w:hAnsi="Times New Roman" w:cs="Times New Roman"/>
          <w:sz w:val="24"/>
          <w:szCs w:val="24"/>
        </w:rPr>
        <w:t>) дают письменные предписания по устранению выявленных нарушений требований законодательства по вопросам осуществления переданных полномочий, обязательные для исполнения органами местного самоуправления муниципального района;</w:t>
      </w:r>
    </w:p>
    <w:p w:rsidR="00B84001" w:rsidRPr="00900E83" w:rsidRDefault="004B0765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5</w:t>
      </w:r>
      <w:r w:rsidR="009816AF" w:rsidRPr="00900E83">
        <w:rPr>
          <w:rFonts w:ascii="Times New Roman" w:eastAsia="Arial" w:hAnsi="Times New Roman" w:cs="Times New Roman"/>
          <w:sz w:val="24"/>
          <w:szCs w:val="24"/>
        </w:rPr>
        <w:t>) вносят предложения по совершенствованию деятельности органов местного самоуправления муниципального района по исполнению ими переданных полномочий;</w:t>
      </w:r>
    </w:p>
    <w:p w:rsidR="00B84001" w:rsidRPr="00900E83" w:rsidRDefault="004B0765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6</w:t>
      </w:r>
      <w:r w:rsidR="009816AF" w:rsidRPr="00900E83">
        <w:rPr>
          <w:rFonts w:ascii="Times New Roman" w:eastAsia="Arial" w:hAnsi="Times New Roman" w:cs="Times New Roman"/>
          <w:sz w:val="24"/>
          <w:szCs w:val="24"/>
        </w:rPr>
        <w:t xml:space="preserve">) осуществляют </w:t>
      </w:r>
      <w:proofErr w:type="gramStart"/>
      <w:r w:rsidR="009816AF" w:rsidRPr="00900E83">
        <w:rPr>
          <w:rFonts w:ascii="Times New Roman" w:eastAsia="Arial" w:hAnsi="Times New Roman" w:cs="Times New Roman"/>
          <w:sz w:val="24"/>
          <w:szCs w:val="24"/>
        </w:rPr>
        <w:t>контроль за</w:t>
      </w:r>
      <w:proofErr w:type="gramEnd"/>
      <w:r w:rsidR="009816AF" w:rsidRPr="00900E83">
        <w:rPr>
          <w:rFonts w:ascii="Times New Roman" w:eastAsia="Arial" w:hAnsi="Times New Roman" w:cs="Times New Roman"/>
          <w:sz w:val="24"/>
          <w:szCs w:val="24"/>
        </w:rPr>
        <w:t xml:space="preserve"> исполнением переданных полномочий;</w:t>
      </w:r>
    </w:p>
    <w:p w:rsidR="00B84001" w:rsidRPr="00900E83" w:rsidRDefault="004B0765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7</w:t>
      </w:r>
      <w:r w:rsidR="009816AF" w:rsidRPr="00900E83">
        <w:rPr>
          <w:rFonts w:ascii="Times New Roman" w:eastAsia="Arial" w:hAnsi="Times New Roman" w:cs="Times New Roman"/>
          <w:sz w:val="24"/>
          <w:szCs w:val="24"/>
        </w:rPr>
        <w:t>) рассматривают обращения органов местного самоуправления муниципального района, связанные с исполнением переданных полномочий, в том числе о возникновении препятствий исполнению переданных полномочий;</w:t>
      </w:r>
    </w:p>
    <w:p w:rsidR="00395E70" w:rsidRPr="00900E83" w:rsidRDefault="004B0765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8</w:t>
      </w:r>
      <w:r w:rsidR="009816AF" w:rsidRPr="00900E83">
        <w:rPr>
          <w:rFonts w:ascii="Times New Roman" w:eastAsia="Arial" w:hAnsi="Times New Roman" w:cs="Times New Roman"/>
          <w:sz w:val="24"/>
          <w:szCs w:val="24"/>
        </w:rPr>
        <w:t>) оказывают методическую, организационную и иную помощь органам местного самоуправления муниципального района в рамках исполнения переданных полномочий</w:t>
      </w:r>
      <w:r w:rsidR="009F29B4" w:rsidRPr="00900E83">
        <w:rPr>
          <w:rFonts w:ascii="Times New Roman" w:eastAsia="Arial" w:hAnsi="Times New Roman" w:cs="Times New Roman"/>
          <w:sz w:val="24"/>
          <w:szCs w:val="24"/>
        </w:rPr>
        <w:t>.</w:t>
      </w:r>
    </w:p>
    <w:p w:rsidR="00B84001" w:rsidRPr="00900E83" w:rsidRDefault="00B84001" w:rsidP="00900E83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B84001" w:rsidRPr="00900E83" w:rsidRDefault="009816AF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00E83">
        <w:rPr>
          <w:rFonts w:ascii="Times New Roman" w:eastAsia="Arial" w:hAnsi="Times New Roman" w:cs="Times New Roman"/>
          <w:b/>
          <w:sz w:val="24"/>
          <w:szCs w:val="24"/>
        </w:rPr>
        <w:t>IV. ФИНАНСОВОЕ И МАТЕРИАЛЬНО-ТЕХНИЧЕСКОЕ ОБЕСПЕЧЕНИЕ</w:t>
      </w:r>
    </w:p>
    <w:p w:rsidR="00B84001" w:rsidRPr="00900E83" w:rsidRDefault="009816AF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00E83">
        <w:rPr>
          <w:rFonts w:ascii="Times New Roman" w:eastAsia="Arial" w:hAnsi="Times New Roman" w:cs="Times New Roman"/>
          <w:b/>
          <w:sz w:val="24"/>
          <w:szCs w:val="24"/>
        </w:rPr>
        <w:t>ОСУЩЕСТВЛЕНИЯ ПЕРЕДАННЫХ ПОЛНОМОЧИЙ</w:t>
      </w:r>
    </w:p>
    <w:p w:rsidR="00B84001" w:rsidRPr="00900E83" w:rsidRDefault="00B84001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5. Для осуществления полномочий, передаваемых настоящим Соглашением, муниципальному району передаются финансовые средства из бюджета поселения</w:t>
      </w:r>
      <w:r w:rsidR="00992706" w:rsidRPr="00900E83">
        <w:rPr>
          <w:rFonts w:ascii="Times New Roman" w:eastAsia="Arial" w:hAnsi="Times New Roman" w:cs="Times New Roman"/>
          <w:sz w:val="24"/>
          <w:szCs w:val="24"/>
        </w:rPr>
        <w:t xml:space="preserve"> в виде межбюджетных трансфертов.</w:t>
      </w: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 xml:space="preserve">6. </w:t>
      </w:r>
      <w:r w:rsidR="0096799F" w:rsidRPr="00900E83">
        <w:rPr>
          <w:rFonts w:ascii="Times New Roman" w:eastAsia="Arial" w:hAnsi="Times New Roman" w:cs="Times New Roman"/>
          <w:sz w:val="24"/>
          <w:szCs w:val="24"/>
        </w:rPr>
        <w:t>Объем</w:t>
      </w:r>
      <w:r w:rsidR="005548DB" w:rsidRPr="00900E83">
        <w:rPr>
          <w:rFonts w:ascii="Times New Roman" w:eastAsia="Arial" w:hAnsi="Times New Roman" w:cs="Times New Roman"/>
          <w:sz w:val="24"/>
          <w:szCs w:val="24"/>
        </w:rPr>
        <w:t xml:space="preserve">межбюджетных </w:t>
      </w:r>
      <w:proofErr w:type="gramStart"/>
      <w:r w:rsidR="005548DB" w:rsidRPr="00900E83">
        <w:rPr>
          <w:rFonts w:ascii="Times New Roman" w:eastAsia="Arial" w:hAnsi="Times New Roman" w:cs="Times New Roman"/>
          <w:sz w:val="24"/>
          <w:szCs w:val="24"/>
        </w:rPr>
        <w:t>трансфертов, предоставляемых</w:t>
      </w:r>
      <w:r w:rsidR="0096799F" w:rsidRPr="00900E83">
        <w:rPr>
          <w:rFonts w:ascii="Times New Roman" w:eastAsia="Arial" w:hAnsi="Times New Roman" w:cs="Times New Roman"/>
          <w:sz w:val="24"/>
          <w:szCs w:val="24"/>
        </w:rPr>
        <w:t xml:space="preserve"> из бюджета поселения в бюджет</w:t>
      </w:r>
      <w:r w:rsidR="005548DB" w:rsidRPr="00900E83">
        <w:rPr>
          <w:rFonts w:ascii="Times New Roman" w:eastAsia="Arial" w:hAnsi="Times New Roman" w:cs="Times New Roman"/>
          <w:sz w:val="24"/>
          <w:szCs w:val="24"/>
        </w:rPr>
        <w:t xml:space="preserve"> муниципального района </w:t>
      </w:r>
      <w:r w:rsidR="0096799F" w:rsidRPr="00900E83">
        <w:rPr>
          <w:rFonts w:ascii="Times New Roman" w:eastAsia="Arial" w:hAnsi="Times New Roman" w:cs="Times New Roman"/>
          <w:sz w:val="24"/>
          <w:szCs w:val="24"/>
        </w:rPr>
        <w:t>определяется</w:t>
      </w:r>
      <w:proofErr w:type="gramEnd"/>
      <w:r w:rsidR="0096799F" w:rsidRPr="00900E83">
        <w:rPr>
          <w:rFonts w:ascii="Times New Roman" w:eastAsia="Arial" w:hAnsi="Times New Roman" w:cs="Times New Roman"/>
          <w:sz w:val="24"/>
          <w:szCs w:val="24"/>
        </w:rPr>
        <w:t xml:space="preserve"> в соответствии с приложением</w:t>
      </w:r>
      <w:r w:rsidRPr="00900E83">
        <w:rPr>
          <w:rFonts w:ascii="Times New Roman" w:eastAsia="Arial" w:hAnsi="Times New Roman" w:cs="Times New Roman"/>
          <w:sz w:val="24"/>
          <w:szCs w:val="24"/>
        </w:rPr>
        <w:t>к настоящему Соглашению.</w:t>
      </w: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7. Средства на реализацию передаваемых полномочий носят целевой характер и не могут быть использованы на другие цели.</w:t>
      </w:r>
    </w:p>
    <w:p w:rsidR="00B84001" w:rsidRDefault="00B84001">
      <w:pPr>
        <w:spacing w:after="0" w:line="240" w:lineRule="auto"/>
        <w:ind w:left="54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00E83" w:rsidRDefault="00900E83">
      <w:pPr>
        <w:spacing w:after="0" w:line="240" w:lineRule="auto"/>
        <w:ind w:left="54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00E83" w:rsidRPr="00900E83" w:rsidRDefault="00900E83">
      <w:pPr>
        <w:spacing w:after="0" w:line="240" w:lineRule="auto"/>
        <w:ind w:left="54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B84001" w:rsidRPr="00900E83" w:rsidRDefault="009816AF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00E83">
        <w:rPr>
          <w:rFonts w:ascii="Times New Roman" w:eastAsia="Arial" w:hAnsi="Times New Roman" w:cs="Times New Roman"/>
          <w:b/>
          <w:sz w:val="24"/>
          <w:szCs w:val="24"/>
        </w:rPr>
        <w:lastRenderedPageBreak/>
        <w:t>V. ОТВЕТСТВЕННОСТЬ СТОРОН</w:t>
      </w:r>
    </w:p>
    <w:p w:rsidR="00B84001" w:rsidRPr="00900E83" w:rsidRDefault="00B84001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8. Органы местного самоуправления муниципального района несут ответственность за осуществление переданных полномочий в соответствии с законодательством.</w:t>
      </w: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9. В случае неисполнения органами местного самоуправления поселения вытекающих из настоящего Соглашения обязательств по финансированию осуществления органами местного самоуправления муниципального района переданных ему полномочий, органы местного самоуправления муниципального района вправе требоват</w:t>
      </w:r>
      <w:r w:rsidR="009F29B4" w:rsidRPr="00900E83">
        <w:rPr>
          <w:rFonts w:ascii="Times New Roman" w:eastAsia="Arial" w:hAnsi="Times New Roman" w:cs="Times New Roman"/>
          <w:sz w:val="24"/>
          <w:szCs w:val="24"/>
        </w:rPr>
        <w:t>ь</w:t>
      </w:r>
      <w:r w:rsidRPr="00900E83">
        <w:rPr>
          <w:rFonts w:ascii="Times New Roman" w:eastAsia="Arial" w:hAnsi="Times New Roman" w:cs="Times New Roman"/>
          <w:sz w:val="24"/>
          <w:szCs w:val="24"/>
        </w:rPr>
        <w:t xml:space="preserve"> уплаты пени в размере 0,01% от суммы не перечисленных межбюджетных трансфертов за каждый день просрочки.</w:t>
      </w: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10. Стороны освобождаются от ответственности, если неисполнение или ненадлежащее исполнение обязательств по настоящему Соглашению связано с препятствиями, возникшими не по их вине. При этом Сторона не исполнившая (</w:t>
      </w:r>
      <w:proofErr w:type="spellStart"/>
      <w:r w:rsidRPr="00900E83">
        <w:rPr>
          <w:rFonts w:ascii="Times New Roman" w:eastAsia="Arial" w:hAnsi="Times New Roman" w:cs="Times New Roman"/>
          <w:sz w:val="24"/>
          <w:szCs w:val="24"/>
        </w:rPr>
        <w:t>ненадлежаще</w:t>
      </w:r>
      <w:proofErr w:type="spellEnd"/>
      <w:r w:rsidRPr="00900E83">
        <w:rPr>
          <w:rFonts w:ascii="Times New Roman" w:eastAsia="Arial" w:hAnsi="Times New Roman" w:cs="Times New Roman"/>
          <w:sz w:val="24"/>
          <w:szCs w:val="24"/>
        </w:rPr>
        <w:t xml:space="preserve"> исполнившая) обязательство, обязана уведомить о возникновении таких препятствий другую Сторону.</w:t>
      </w:r>
    </w:p>
    <w:p w:rsidR="00B84001" w:rsidRPr="00900E83" w:rsidRDefault="00B84001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</w:p>
    <w:p w:rsidR="00B84001" w:rsidRPr="00900E83" w:rsidRDefault="009816AF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00E83">
        <w:rPr>
          <w:rFonts w:ascii="Times New Roman" w:eastAsia="Arial" w:hAnsi="Times New Roman" w:cs="Times New Roman"/>
          <w:b/>
          <w:sz w:val="24"/>
          <w:szCs w:val="24"/>
        </w:rPr>
        <w:t>VI. ПОРЯДОК РАЗРЕШЕНИЯ СПОРОВ</w:t>
      </w:r>
    </w:p>
    <w:p w:rsidR="00B84001" w:rsidRPr="00900E83" w:rsidRDefault="00B84001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1</w:t>
      </w:r>
      <w:r w:rsidR="00004E73" w:rsidRPr="00900E83">
        <w:rPr>
          <w:rFonts w:ascii="Times New Roman" w:eastAsia="Arial" w:hAnsi="Times New Roman" w:cs="Times New Roman"/>
          <w:sz w:val="24"/>
          <w:szCs w:val="24"/>
        </w:rPr>
        <w:t>1</w:t>
      </w:r>
      <w:r w:rsidRPr="00900E83">
        <w:rPr>
          <w:rFonts w:ascii="Times New Roman" w:eastAsia="Arial" w:hAnsi="Times New Roman" w:cs="Times New Roman"/>
          <w:sz w:val="24"/>
          <w:szCs w:val="24"/>
        </w:rPr>
        <w:t>. Споры, связанные с исполнением настоящего Соглашения, разрешаются путем проведения переговоров и иных согласительных процедур.</w:t>
      </w: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1</w:t>
      </w:r>
      <w:r w:rsidR="00004E73" w:rsidRPr="00900E83">
        <w:rPr>
          <w:rFonts w:ascii="Times New Roman" w:eastAsia="Arial" w:hAnsi="Times New Roman" w:cs="Times New Roman"/>
          <w:sz w:val="24"/>
          <w:szCs w:val="24"/>
        </w:rPr>
        <w:t>2</w:t>
      </w:r>
      <w:r w:rsidRPr="00900E83">
        <w:rPr>
          <w:rFonts w:ascii="Times New Roman" w:eastAsia="Arial" w:hAnsi="Times New Roman" w:cs="Times New Roman"/>
          <w:sz w:val="24"/>
          <w:szCs w:val="24"/>
        </w:rPr>
        <w:t>. В случае не достижения соглашения спор подлежит разрешению в соответствии с действующим законодательством.</w:t>
      </w:r>
    </w:p>
    <w:p w:rsidR="00B84001" w:rsidRPr="00900E83" w:rsidRDefault="00B84001">
      <w:pPr>
        <w:spacing w:after="0" w:line="240" w:lineRule="auto"/>
        <w:ind w:left="54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B84001" w:rsidRPr="00900E83" w:rsidRDefault="009816AF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00E83">
        <w:rPr>
          <w:rFonts w:ascii="Times New Roman" w:eastAsia="Arial" w:hAnsi="Times New Roman" w:cs="Times New Roman"/>
          <w:b/>
          <w:sz w:val="24"/>
          <w:szCs w:val="24"/>
        </w:rPr>
        <w:t>VII. ЗАКЛЮЧИТЕЛЬНЫЕ ПОЛОЖЕНИЯ</w:t>
      </w:r>
    </w:p>
    <w:p w:rsidR="00992706" w:rsidRPr="00900E83" w:rsidRDefault="00992706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</w:p>
    <w:p w:rsidR="00992706" w:rsidRPr="00900E83" w:rsidRDefault="00992706" w:rsidP="00992706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 xml:space="preserve">         1</w:t>
      </w:r>
      <w:r w:rsidR="00004E73" w:rsidRPr="00900E83">
        <w:rPr>
          <w:rFonts w:ascii="Times New Roman" w:eastAsia="Arial" w:hAnsi="Times New Roman" w:cs="Times New Roman"/>
          <w:sz w:val="24"/>
          <w:szCs w:val="24"/>
        </w:rPr>
        <w:t>3</w:t>
      </w:r>
      <w:r w:rsidRPr="00900E83">
        <w:rPr>
          <w:rFonts w:ascii="Times New Roman" w:eastAsia="Arial" w:hAnsi="Times New Roman" w:cs="Times New Roman"/>
          <w:sz w:val="24"/>
          <w:szCs w:val="24"/>
        </w:rPr>
        <w:t>. Настоящее Соглашение вступает в силу с 1 ноября 2014 года.</w:t>
      </w: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1</w:t>
      </w:r>
      <w:r w:rsidR="00004E73" w:rsidRPr="00900E83">
        <w:rPr>
          <w:rFonts w:ascii="Times New Roman" w:eastAsia="Arial" w:hAnsi="Times New Roman" w:cs="Times New Roman"/>
          <w:sz w:val="24"/>
          <w:szCs w:val="24"/>
        </w:rPr>
        <w:t>4</w:t>
      </w:r>
      <w:r w:rsidRPr="00900E83">
        <w:rPr>
          <w:rFonts w:ascii="Times New Roman" w:eastAsia="Arial" w:hAnsi="Times New Roman" w:cs="Times New Roman"/>
          <w:sz w:val="24"/>
          <w:szCs w:val="24"/>
        </w:rPr>
        <w:t>. Настоящее Соглашение действует до полного исполнения</w:t>
      </w:r>
      <w:r w:rsidR="009F29B4" w:rsidRPr="00900E83">
        <w:rPr>
          <w:rFonts w:ascii="Times New Roman" w:eastAsia="Arial" w:hAnsi="Times New Roman" w:cs="Times New Roman"/>
          <w:sz w:val="24"/>
          <w:szCs w:val="24"/>
        </w:rPr>
        <w:t xml:space="preserve"> Сторонами</w:t>
      </w:r>
      <w:r w:rsidRPr="00900E83">
        <w:rPr>
          <w:rFonts w:ascii="Times New Roman" w:eastAsia="Arial" w:hAnsi="Times New Roman" w:cs="Times New Roman"/>
          <w:sz w:val="24"/>
          <w:szCs w:val="24"/>
        </w:rPr>
        <w:t xml:space="preserve"> обязательств, предусмотренных настоящим Соглашением.</w:t>
      </w:r>
    </w:p>
    <w:p w:rsidR="00395E70" w:rsidRPr="00900E83" w:rsidRDefault="009816A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1</w:t>
      </w:r>
      <w:r w:rsidR="006C37C9" w:rsidRPr="00900E83">
        <w:rPr>
          <w:rFonts w:ascii="Times New Roman" w:eastAsia="Arial" w:hAnsi="Times New Roman" w:cs="Times New Roman"/>
          <w:sz w:val="24"/>
          <w:szCs w:val="24"/>
        </w:rPr>
        <w:t>5</w:t>
      </w:r>
      <w:r w:rsidRPr="00900E83">
        <w:rPr>
          <w:rFonts w:ascii="Times New Roman" w:eastAsia="Arial" w:hAnsi="Times New Roman" w:cs="Times New Roman"/>
          <w:sz w:val="24"/>
          <w:szCs w:val="24"/>
        </w:rPr>
        <w:t xml:space="preserve">. </w:t>
      </w:r>
      <w:proofErr w:type="gramStart"/>
      <w:r w:rsidRPr="00900E83">
        <w:rPr>
          <w:rFonts w:ascii="Times New Roman" w:eastAsia="Arial" w:hAnsi="Times New Roman" w:cs="Times New Roman"/>
          <w:sz w:val="24"/>
          <w:szCs w:val="24"/>
        </w:rPr>
        <w:t xml:space="preserve">Осуществление переданных полномочий может быть прекращено досрочно по инициативе одной из сторон Соглашения в случае, если их осуществление становится невозможным, либо при сложившихся условиях эти полномочия могут быть наиболее эффективно осуществлены органами местного самоуправления поселения самостоятельно, при условии уведомления второй стороны </w:t>
      </w:r>
      <w:r w:rsidR="00395E70" w:rsidRPr="00900E83">
        <w:rPr>
          <w:rFonts w:ascii="Times New Roman" w:hAnsi="Times New Roman" w:cs="Times New Roman"/>
          <w:sz w:val="24"/>
          <w:szCs w:val="24"/>
        </w:rPr>
        <w:t>не позднее, чем за один месяц до даты отказа от исполнения, при этом другой Стороне возмещаются все убытки, связанные</w:t>
      </w:r>
      <w:proofErr w:type="gramEnd"/>
      <w:r w:rsidR="00395E70" w:rsidRPr="00900E83">
        <w:rPr>
          <w:rFonts w:ascii="Times New Roman" w:hAnsi="Times New Roman" w:cs="Times New Roman"/>
          <w:sz w:val="24"/>
          <w:szCs w:val="24"/>
        </w:rPr>
        <w:t xml:space="preserve"> с досрочным прекращением Соглашения.</w:t>
      </w: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1</w:t>
      </w:r>
      <w:r w:rsidR="006C37C9" w:rsidRPr="00900E83">
        <w:rPr>
          <w:rFonts w:ascii="Times New Roman" w:eastAsia="Arial" w:hAnsi="Times New Roman" w:cs="Times New Roman"/>
          <w:sz w:val="24"/>
          <w:szCs w:val="24"/>
        </w:rPr>
        <w:t>6</w:t>
      </w:r>
      <w:r w:rsidRPr="00900E83">
        <w:rPr>
          <w:rFonts w:ascii="Times New Roman" w:eastAsia="Arial" w:hAnsi="Times New Roman" w:cs="Times New Roman"/>
          <w:sz w:val="24"/>
          <w:szCs w:val="24"/>
        </w:rPr>
        <w:t>. Настоящее Соглашение подлежит утверждению представительными органами Сторон и подписанию Главами Сторон.</w:t>
      </w:r>
    </w:p>
    <w:p w:rsidR="00B84001" w:rsidRPr="00900E83" w:rsidRDefault="0023777E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1</w:t>
      </w:r>
      <w:r w:rsidR="006C37C9" w:rsidRPr="00900E83">
        <w:rPr>
          <w:rFonts w:ascii="Times New Roman" w:eastAsia="Arial" w:hAnsi="Times New Roman" w:cs="Times New Roman"/>
          <w:sz w:val="24"/>
          <w:szCs w:val="24"/>
        </w:rPr>
        <w:t>7</w:t>
      </w:r>
      <w:r w:rsidR="009816AF" w:rsidRPr="00900E83">
        <w:rPr>
          <w:rFonts w:ascii="Times New Roman" w:eastAsia="Arial" w:hAnsi="Times New Roman" w:cs="Times New Roman"/>
          <w:sz w:val="24"/>
          <w:szCs w:val="24"/>
        </w:rPr>
        <w:t>. Дополнения и изменения настоящего Соглашения, принимаемые по предложениям Сторон, оформляются в письменном виде и становятся его неотъемлемой частью с момента их утверждения и подписания в установленном порядке.</w:t>
      </w:r>
    </w:p>
    <w:p w:rsidR="00B84001" w:rsidRPr="00900E83" w:rsidRDefault="006C37C9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>18</w:t>
      </w:r>
      <w:r w:rsidR="009816AF" w:rsidRPr="00900E83">
        <w:rPr>
          <w:rFonts w:ascii="Times New Roman" w:eastAsia="Arial" w:hAnsi="Times New Roman" w:cs="Times New Roman"/>
          <w:sz w:val="24"/>
          <w:szCs w:val="24"/>
        </w:rPr>
        <w:t>. Настоящее Соглашение подписано в двух экземплярах, имеющих одинаковую юридическую силу, по одному для каждой из Сторон.</w:t>
      </w:r>
    </w:p>
    <w:p w:rsidR="00B84001" w:rsidRPr="00900E83" w:rsidRDefault="00B84001">
      <w:pPr>
        <w:spacing w:after="0" w:line="240" w:lineRule="auto"/>
        <w:ind w:left="54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00E83" w:rsidRPr="00900E83" w:rsidRDefault="00900E83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900E83" w:rsidRPr="00900E83" w:rsidRDefault="00900E83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900E83" w:rsidRPr="00900E83" w:rsidRDefault="00900E83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900E83" w:rsidRPr="00900E83" w:rsidRDefault="00900E83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900E83" w:rsidRPr="00900E83" w:rsidRDefault="00900E83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900E83" w:rsidRPr="00900E83" w:rsidRDefault="00900E83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B84001" w:rsidRPr="00900E83" w:rsidRDefault="009816AF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 xml:space="preserve">Глава Таймырского Долгано-Ненецкого       </w:t>
      </w:r>
      <w:r w:rsidRPr="00900E83">
        <w:rPr>
          <w:rFonts w:ascii="Times New Roman" w:eastAsia="Arial" w:hAnsi="Times New Roman" w:cs="Times New Roman"/>
          <w:sz w:val="24"/>
          <w:szCs w:val="24"/>
        </w:rPr>
        <w:tab/>
        <w:t xml:space="preserve"> Глава сельского поселения</w:t>
      </w:r>
    </w:p>
    <w:p w:rsidR="00B84001" w:rsidRPr="00900E83" w:rsidRDefault="009816AF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 xml:space="preserve">муниципального района                     </w:t>
      </w:r>
      <w:r w:rsidRPr="00900E83">
        <w:rPr>
          <w:rFonts w:ascii="Times New Roman" w:eastAsia="Arial" w:hAnsi="Times New Roman" w:cs="Times New Roman"/>
          <w:sz w:val="24"/>
          <w:szCs w:val="24"/>
        </w:rPr>
        <w:tab/>
      </w:r>
      <w:r w:rsidRPr="00900E83">
        <w:rPr>
          <w:rFonts w:ascii="Times New Roman" w:eastAsia="Arial" w:hAnsi="Times New Roman" w:cs="Times New Roman"/>
          <w:sz w:val="24"/>
          <w:szCs w:val="24"/>
        </w:rPr>
        <w:tab/>
        <w:t xml:space="preserve"> Хатанга</w:t>
      </w:r>
    </w:p>
    <w:p w:rsidR="006F3787" w:rsidRPr="00900E83" w:rsidRDefault="00900E83" w:rsidP="00900E83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900E83">
        <w:rPr>
          <w:rFonts w:ascii="Times New Roman" w:eastAsia="Arial" w:hAnsi="Times New Roman" w:cs="Times New Roman"/>
          <w:sz w:val="24"/>
          <w:szCs w:val="24"/>
        </w:rPr>
        <w:t xml:space="preserve">                                      </w:t>
      </w:r>
      <w:r w:rsidR="009816AF" w:rsidRPr="00900E83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="009816AF" w:rsidRPr="00900E83">
        <w:rPr>
          <w:rFonts w:ascii="Times New Roman" w:eastAsia="Arial" w:hAnsi="Times New Roman" w:cs="Times New Roman"/>
          <w:sz w:val="24"/>
          <w:szCs w:val="24"/>
        </w:rPr>
        <w:t>И.И.Джураев</w:t>
      </w:r>
      <w:proofErr w:type="spellEnd"/>
      <w:r w:rsidR="009816AF" w:rsidRPr="00900E83">
        <w:rPr>
          <w:rFonts w:ascii="Times New Roman" w:eastAsia="Arial" w:hAnsi="Times New Roman" w:cs="Times New Roman"/>
          <w:sz w:val="24"/>
          <w:szCs w:val="24"/>
        </w:rPr>
        <w:tab/>
      </w:r>
      <w:r w:rsidRPr="00900E83">
        <w:rPr>
          <w:rFonts w:ascii="Times New Roman" w:eastAsia="Arial" w:hAnsi="Times New Roman" w:cs="Times New Roman"/>
          <w:sz w:val="24"/>
          <w:szCs w:val="24"/>
        </w:rPr>
        <w:t xml:space="preserve">                                            </w:t>
      </w:r>
      <w:proofErr w:type="spellStart"/>
      <w:r w:rsidR="009816AF" w:rsidRPr="00900E83">
        <w:rPr>
          <w:rFonts w:ascii="Times New Roman" w:eastAsia="Arial" w:hAnsi="Times New Roman" w:cs="Times New Roman"/>
          <w:sz w:val="24"/>
          <w:szCs w:val="24"/>
        </w:rPr>
        <w:t>А.В.Кулешов</w:t>
      </w:r>
      <w:proofErr w:type="spellEnd"/>
    </w:p>
    <w:p w:rsidR="00B84001" w:rsidRPr="00900E83" w:rsidRDefault="009816AF" w:rsidP="00900E83">
      <w:pPr>
        <w:spacing w:after="0" w:line="240" w:lineRule="auto"/>
        <w:ind w:left="4820" w:hanging="709"/>
        <w:jc w:val="right"/>
        <w:rPr>
          <w:rFonts w:ascii="Times New Roman" w:eastAsia="Calibri" w:hAnsi="Times New Roman" w:cs="Times New Roman"/>
        </w:rPr>
      </w:pPr>
      <w:r w:rsidRPr="00900E83">
        <w:rPr>
          <w:rFonts w:ascii="Times New Roman" w:eastAsia="Calibri" w:hAnsi="Times New Roman" w:cs="Times New Roman"/>
          <w:b/>
        </w:rPr>
        <w:lastRenderedPageBreak/>
        <w:t>Приложение</w:t>
      </w:r>
      <w:r w:rsidR="00900E83">
        <w:rPr>
          <w:rFonts w:ascii="Times New Roman" w:eastAsia="Calibri" w:hAnsi="Times New Roman" w:cs="Times New Roman"/>
          <w:b/>
        </w:rPr>
        <w:t xml:space="preserve"> № 1</w:t>
      </w:r>
    </w:p>
    <w:p w:rsidR="00B84001" w:rsidRPr="00900E83" w:rsidRDefault="009816AF" w:rsidP="00900E83">
      <w:pPr>
        <w:spacing w:after="0" w:line="240" w:lineRule="auto"/>
        <w:ind w:left="4820" w:hanging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900E83">
        <w:rPr>
          <w:rFonts w:ascii="Times New Roman" w:eastAsia="Calibri" w:hAnsi="Times New Roman" w:cs="Times New Roman"/>
          <w:sz w:val="20"/>
          <w:szCs w:val="20"/>
        </w:rPr>
        <w:t>к Соглашению</w:t>
      </w:r>
      <w:r w:rsidR="00900E83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00E83">
        <w:rPr>
          <w:rFonts w:ascii="Times New Roman" w:eastAsia="Calibri" w:hAnsi="Times New Roman" w:cs="Times New Roman"/>
          <w:sz w:val="20"/>
          <w:szCs w:val="20"/>
        </w:rPr>
        <w:t>о передаче полномочий органов</w:t>
      </w:r>
    </w:p>
    <w:p w:rsidR="00900E83" w:rsidRDefault="009816AF" w:rsidP="00900E83">
      <w:pPr>
        <w:spacing w:after="0" w:line="240" w:lineRule="auto"/>
        <w:ind w:left="4820" w:hanging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900E83">
        <w:rPr>
          <w:rFonts w:ascii="Times New Roman" w:eastAsia="Calibri" w:hAnsi="Times New Roman" w:cs="Times New Roman"/>
          <w:sz w:val="20"/>
          <w:szCs w:val="20"/>
        </w:rPr>
        <w:t>местного самоуправления сельского</w:t>
      </w:r>
      <w:r w:rsidR="00900E83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00E83">
        <w:rPr>
          <w:rFonts w:ascii="Times New Roman" w:eastAsia="Calibri" w:hAnsi="Times New Roman" w:cs="Times New Roman"/>
          <w:sz w:val="20"/>
          <w:szCs w:val="20"/>
        </w:rPr>
        <w:t>поселения Хатанга</w:t>
      </w:r>
    </w:p>
    <w:p w:rsidR="00900E83" w:rsidRDefault="009816AF" w:rsidP="00900E83">
      <w:pPr>
        <w:spacing w:after="0" w:line="240" w:lineRule="auto"/>
        <w:ind w:left="4820" w:hanging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900E83">
        <w:rPr>
          <w:rFonts w:ascii="Times New Roman" w:eastAsia="Calibri" w:hAnsi="Times New Roman" w:cs="Times New Roman"/>
          <w:sz w:val="20"/>
          <w:szCs w:val="20"/>
        </w:rPr>
        <w:t xml:space="preserve"> органам местного</w:t>
      </w:r>
      <w:r w:rsidR="00900E83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00E83">
        <w:rPr>
          <w:rFonts w:ascii="Times New Roman" w:eastAsia="Calibri" w:hAnsi="Times New Roman" w:cs="Times New Roman"/>
          <w:sz w:val="20"/>
          <w:szCs w:val="20"/>
        </w:rPr>
        <w:t xml:space="preserve">самоуправления Таймырского </w:t>
      </w:r>
    </w:p>
    <w:p w:rsidR="00900E83" w:rsidRDefault="009816AF" w:rsidP="00900E83">
      <w:pPr>
        <w:spacing w:after="0" w:line="240" w:lineRule="auto"/>
        <w:ind w:left="4820" w:hanging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900E83">
        <w:rPr>
          <w:rFonts w:ascii="Times New Roman" w:eastAsia="Calibri" w:hAnsi="Times New Roman" w:cs="Times New Roman"/>
          <w:sz w:val="20"/>
          <w:szCs w:val="20"/>
        </w:rPr>
        <w:t xml:space="preserve">Долгано-Ненецкого муниципального района </w:t>
      </w:r>
    </w:p>
    <w:p w:rsidR="00900E83" w:rsidRDefault="00F06CD5" w:rsidP="00900E83">
      <w:pPr>
        <w:spacing w:after="0" w:line="240" w:lineRule="auto"/>
        <w:ind w:left="4820" w:hanging="709"/>
        <w:jc w:val="right"/>
        <w:rPr>
          <w:rFonts w:ascii="Times New Roman" w:eastAsia="Arial" w:hAnsi="Times New Roman" w:cs="Times New Roman"/>
          <w:sz w:val="20"/>
          <w:szCs w:val="20"/>
        </w:rPr>
      </w:pPr>
      <w:r w:rsidRPr="00900E83">
        <w:rPr>
          <w:rFonts w:ascii="Times New Roman" w:eastAsia="Arial" w:hAnsi="Times New Roman" w:cs="Times New Roman"/>
          <w:sz w:val="20"/>
          <w:szCs w:val="20"/>
        </w:rPr>
        <w:t xml:space="preserve">по организации </w:t>
      </w:r>
      <w:proofErr w:type="spellStart"/>
      <w:r w:rsidRPr="00900E83">
        <w:rPr>
          <w:rFonts w:ascii="Times New Roman" w:eastAsia="Arial" w:hAnsi="Times New Roman" w:cs="Times New Roman"/>
          <w:sz w:val="20"/>
          <w:szCs w:val="20"/>
        </w:rPr>
        <w:t>электро</w:t>
      </w:r>
      <w:proofErr w:type="spellEnd"/>
      <w:r w:rsidRPr="00900E83">
        <w:rPr>
          <w:rFonts w:ascii="Times New Roman" w:eastAsia="Arial" w:hAnsi="Times New Roman" w:cs="Times New Roman"/>
          <w:sz w:val="20"/>
          <w:szCs w:val="20"/>
        </w:rPr>
        <w:t xml:space="preserve"> – теплоснабжения </w:t>
      </w:r>
    </w:p>
    <w:p w:rsidR="00900E83" w:rsidRDefault="00F06CD5" w:rsidP="00900E83">
      <w:pPr>
        <w:spacing w:after="0" w:line="240" w:lineRule="auto"/>
        <w:ind w:left="4820" w:hanging="709"/>
        <w:jc w:val="right"/>
        <w:rPr>
          <w:rFonts w:ascii="Times New Roman" w:eastAsia="Arial" w:hAnsi="Times New Roman" w:cs="Times New Roman"/>
          <w:sz w:val="20"/>
          <w:szCs w:val="20"/>
        </w:rPr>
      </w:pPr>
      <w:r w:rsidRPr="00900E83">
        <w:rPr>
          <w:rFonts w:ascii="Times New Roman" w:eastAsia="Arial" w:hAnsi="Times New Roman" w:cs="Times New Roman"/>
          <w:sz w:val="20"/>
          <w:szCs w:val="20"/>
        </w:rPr>
        <w:t>в части предоставления субсидий на  финансирование</w:t>
      </w:r>
    </w:p>
    <w:p w:rsidR="00900E83" w:rsidRDefault="00F06CD5" w:rsidP="00900E83">
      <w:pPr>
        <w:spacing w:after="0" w:line="240" w:lineRule="auto"/>
        <w:ind w:left="4820" w:hanging="709"/>
        <w:jc w:val="right"/>
        <w:rPr>
          <w:rFonts w:ascii="Times New Roman" w:eastAsia="Arial" w:hAnsi="Times New Roman" w:cs="Times New Roman"/>
          <w:sz w:val="20"/>
          <w:szCs w:val="20"/>
        </w:rPr>
      </w:pPr>
      <w:r w:rsidRPr="00900E83">
        <w:rPr>
          <w:rFonts w:ascii="Times New Roman" w:eastAsia="Arial" w:hAnsi="Times New Roman" w:cs="Times New Roman"/>
          <w:sz w:val="20"/>
          <w:szCs w:val="20"/>
        </w:rPr>
        <w:t xml:space="preserve"> (возмещение) затрат теплоснабжающих и </w:t>
      </w:r>
      <w:proofErr w:type="spellStart"/>
      <w:r w:rsidRPr="00900E83">
        <w:rPr>
          <w:rFonts w:ascii="Times New Roman" w:eastAsia="Arial" w:hAnsi="Times New Roman" w:cs="Times New Roman"/>
          <w:sz w:val="20"/>
          <w:szCs w:val="20"/>
        </w:rPr>
        <w:t>энергосбытовых</w:t>
      </w:r>
      <w:proofErr w:type="spellEnd"/>
    </w:p>
    <w:p w:rsidR="00900E83" w:rsidRDefault="00F06CD5" w:rsidP="00900E83">
      <w:pPr>
        <w:spacing w:after="0" w:line="240" w:lineRule="auto"/>
        <w:ind w:left="4820" w:hanging="709"/>
        <w:jc w:val="right"/>
        <w:rPr>
          <w:rFonts w:ascii="Times New Roman" w:eastAsia="Arial" w:hAnsi="Times New Roman" w:cs="Times New Roman"/>
          <w:sz w:val="20"/>
          <w:szCs w:val="20"/>
        </w:rPr>
      </w:pPr>
      <w:r w:rsidRPr="00900E83">
        <w:rPr>
          <w:rFonts w:ascii="Times New Roman" w:eastAsia="Arial" w:hAnsi="Times New Roman" w:cs="Times New Roman"/>
          <w:sz w:val="20"/>
          <w:szCs w:val="20"/>
        </w:rPr>
        <w:t xml:space="preserve"> организаций, осуществляющих производство</w:t>
      </w:r>
    </w:p>
    <w:p w:rsidR="00900E83" w:rsidRDefault="00F06CD5" w:rsidP="00900E83">
      <w:pPr>
        <w:spacing w:after="0" w:line="240" w:lineRule="auto"/>
        <w:ind w:left="4820" w:hanging="709"/>
        <w:jc w:val="right"/>
        <w:rPr>
          <w:rFonts w:ascii="Times New Roman" w:eastAsia="Arial" w:hAnsi="Times New Roman" w:cs="Times New Roman"/>
          <w:sz w:val="20"/>
          <w:szCs w:val="20"/>
        </w:rPr>
      </w:pPr>
      <w:r w:rsidRPr="00900E83">
        <w:rPr>
          <w:rFonts w:ascii="Times New Roman" w:eastAsia="Arial" w:hAnsi="Times New Roman" w:cs="Times New Roman"/>
          <w:sz w:val="20"/>
          <w:szCs w:val="20"/>
        </w:rPr>
        <w:t xml:space="preserve"> и (или) реализацию тепловой и электрической энергии, </w:t>
      </w:r>
    </w:p>
    <w:p w:rsidR="00900E83" w:rsidRDefault="00F06CD5" w:rsidP="00900E83">
      <w:pPr>
        <w:spacing w:after="0" w:line="240" w:lineRule="auto"/>
        <w:ind w:left="4820" w:hanging="709"/>
        <w:jc w:val="right"/>
        <w:rPr>
          <w:rFonts w:ascii="Times New Roman" w:eastAsia="Arial" w:hAnsi="Times New Roman" w:cs="Times New Roman"/>
          <w:sz w:val="20"/>
          <w:szCs w:val="20"/>
        </w:rPr>
      </w:pPr>
      <w:proofErr w:type="gramStart"/>
      <w:r w:rsidRPr="00900E83">
        <w:rPr>
          <w:rFonts w:ascii="Times New Roman" w:eastAsia="Arial" w:hAnsi="Times New Roman" w:cs="Times New Roman"/>
          <w:sz w:val="20"/>
          <w:szCs w:val="20"/>
        </w:rPr>
        <w:t>возникших</w:t>
      </w:r>
      <w:proofErr w:type="gramEnd"/>
      <w:r w:rsidRPr="00900E83">
        <w:rPr>
          <w:rFonts w:ascii="Times New Roman" w:eastAsia="Arial" w:hAnsi="Times New Roman" w:cs="Times New Roman"/>
          <w:sz w:val="20"/>
          <w:szCs w:val="20"/>
        </w:rPr>
        <w:t xml:space="preserve"> вследствие разницы между фактической </w:t>
      </w:r>
    </w:p>
    <w:p w:rsidR="00900E83" w:rsidRDefault="00F06CD5" w:rsidP="00900E83">
      <w:pPr>
        <w:spacing w:after="0" w:line="240" w:lineRule="auto"/>
        <w:ind w:left="4820" w:hanging="709"/>
        <w:jc w:val="right"/>
        <w:rPr>
          <w:rFonts w:ascii="Times New Roman" w:eastAsia="Arial" w:hAnsi="Times New Roman" w:cs="Times New Roman"/>
          <w:sz w:val="20"/>
          <w:szCs w:val="20"/>
        </w:rPr>
      </w:pPr>
      <w:r w:rsidRPr="00900E83">
        <w:rPr>
          <w:rFonts w:ascii="Times New Roman" w:eastAsia="Arial" w:hAnsi="Times New Roman" w:cs="Times New Roman"/>
          <w:sz w:val="20"/>
          <w:szCs w:val="20"/>
        </w:rPr>
        <w:t xml:space="preserve">стоимостью топлива и стоимостью и </w:t>
      </w:r>
      <w:proofErr w:type="gramStart"/>
      <w:r w:rsidRPr="00900E83">
        <w:rPr>
          <w:rFonts w:ascii="Times New Roman" w:eastAsia="Arial" w:hAnsi="Times New Roman" w:cs="Times New Roman"/>
          <w:sz w:val="20"/>
          <w:szCs w:val="20"/>
        </w:rPr>
        <w:t>объемах</w:t>
      </w:r>
      <w:proofErr w:type="gramEnd"/>
      <w:r w:rsidRPr="00900E83">
        <w:rPr>
          <w:rFonts w:ascii="Times New Roman" w:eastAsia="Arial" w:hAnsi="Times New Roman" w:cs="Times New Roman"/>
          <w:sz w:val="20"/>
          <w:szCs w:val="20"/>
        </w:rPr>
        <w:t xml:space="preserve"> топлива, </w:t>
      </w:r>
    </w:p>
    <w:p w:rsidR="00900E83" w:rsidRDefault="00F06CD5" w:rsidP="00900E83">
      <w:pPr>
        <w:spacing w:after="0" w:line="240" w:lineRule="auto"/>
        <w:ind w:left="4820" w:hanging="709"/>
        <w:jc w:val="right"/>
        <w:rPr>
          <w:rFonts w:ascii="Times New Roman" w:eastAsia="Arial" w:hAnsi="Times New Roman" w:cs="Times New Roman"/>
          <w:sz w:val="20"/>
          <w:szCs w:val="20"/>
        </w:rPr>
      </w:pPr>
      <w:proofErr w:type="gramStart"/>
      <w:r w:rsidRPr="00900E83">
        <w:rPr>
          <w:rFonts w:ascii="Times New Roman" w:eastAsia="Arial" w:hAnsi="Times New Roman" w:cs="Times New Roman"/>
          <w:sz w:val="20"/>
          <w:szCs w:val="20"/>
        </w:rPr>
        <w:t>учтенной</w:t>
      </w:r>
      <w:proofErr w:type="gramEnd"/>
      <w:r w:rsidRPr="00900E83">
        <w:rPr>
          <w:rFonts w:ascii="Times New Roman" w:eastAsia="Arial" w:hAnsi="Times New Roman" w:cs="Times New Roman"/>
          <w:sz w:val="20"/>
          <w:szCs w:val="20"/>
        </w:rPr>
        <w:t xml:space="preserve"> в тарифах на тепловую и электрическую </w:t>
      </w:r>
    </w:p>
    <w:p w:rsidR="00F06CD5" w:rsidRPr="00900E83" w:rsidRDefault="00F06CD5" w:rsidP="00900E83">
      <w:pPr>
        <w:spacing w:after="0" w:line="240" w:lineRule="auto"/>
        <w:ind w:left="4820" w:hanging="709"/>
        <w:jc w:val="right"/>
        <w:rPr>
          <w:rFonts w:ascii="Times New Roman" w:eastAsia="Arial" w:hAnsi="Times New Roman" w:cs="Times New Roman"/>
          <w:sz w:val="20"/>
          <w:szCs w:val="20"/>
        </w:rPr>
      </w:pPr>
      <w:r w:rsidRPr="00900E83">
        <w:rPr>
          <w:rFonts w:ascii="Times New Roman" w:eastAsia="Arial" w:hAnsi="Times New Roman" w:cs="Times New Roman"/>
          <w:sz w:val="20"/>
          <w:szCs w:val="20"/>
        </w:rPr>
        <w:t xml:space="preserve">энергию на 2014 год  </w:t>
      </w:r>
    </w:p>
    <w:p w:rsidR="00F06CD5" w:rsidRDefault="00F06CD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00E83" w:rsidRPr="00900E83" w:rsidRDefault="00900E8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84001" w:rsidRPr="00900E83" w:rsidRDefault="00B840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84001" w:rsidRPr="00900E83" w:rsidRDefault="009816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00E83">
        <w:rPr>
          <w:rFonts w:ascii="Times New Roman" w:eastAsia="Calibri" w:hAnsi="Times New Roman" w:cs="Times New Roman"/>
          <w:b/>
          <w:sz w:val="24"/>
          <w:szCs w:val="24"/>
        </w:rPr>
        <w:t>ПОРЯДОК</w:t>
      </w:r>
    </w:p>
    <w:p w:rsidR="00F06CD5" w:rsidRPr="00900E83" w:rsidRDefault="009816AF" w:rsidP="006F37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900E83">
        <w:rPr>
          <w:rFonts w:ascii="Times New Roman" w:eastAsia="Calibri" w:hAnsi="Times New Roman" w:cs="Times New Roman"/>
          <w:b/>
          <w:sz w:val="24"/>
          <w:szCs w:val="24"/>
        </w:rPr>
        <w:t xml:space="preserve">РАСЧЕТА ОБЪЕМА МЕЖБЮДЖЕТНЫХ ТРАНСФЕРТОВ, </w:t>
      </w:r>
      <w:r w:rsidR="006F3787" w:rsidRPr="00900E83">
        <w:rPr>
          <w:rFonts w:ascii="Times New Roman" w:eastAsia="Calibri" w:hAnsi="Times New Roman" w:cs="Times New Roman"/>
          <w:b/>
          <w:sz w:val="24"/>
          <w:szCs w:val="24"/>
        </w:rPr>
        <w:t>ПРЕДОСТАВЛЯЕМЫХ БЮДЖЕТУ ТАЙМЫРСКОГО ДОЛГАНО-НЕНЕЦКОГО МУНИЦИПАЛЬНОГО РАЙОНА ИЗ БЮДЖЕТА СЕЛЬСКОГО ПОСЕЛЕНИЯ ХАТАНГА</w:t>
      </w:r>
      <w:r w:rsidRPr="00900E83">
        <w:rPr>
          <w:rFonts w:ascii="Times New Roman" w:eastAsia="Calibri" w:hAnsi="Times New Roman" w:cs="Times New Roman"/>
          <w:b/>
          <w:sz w:val="24"/>
          <w:szCs w:val="24"/>
        </w:rPr>
        <w:t xml:space="preserve"> ДЛЯ</w:t>
      </w:r>
      <w:r w:rsidR="00900E8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00E83">
        <w:rPr>
          <w:rFonts w:ascii="Times New Roman" w:eastAsia="Calibri" w:hAnsi="Times New Roman" w:cs="Times New Roman"/>
          <w:b/>
          <w:sz w:val="24"/>
          <w:szCs w:val="24"/>
        </w:rPr>
        <w:t xml:space="preserve">ОСУЩЕСТВЛЕНИЯ </w:t>
      </w:r>
      <w:r w:rsidR="00CF62D6" w:rsidRPr="00900E83">
        <w:rPr>
          <w:rFonts w:ascii="Times New Roman" w:eastAsia="Calibri" w:hAnsi="Times New Roman" w:cs="Times New Roman"/>
          <w:b/>
          <w:sz w:val="24"/>
          <w:szCs w:val="24"/>
        </w:rPr>
        <w:t xml:space="preserve">ПОЛНОМОЧИЙ </w:t>
      </w:r>
      <w:r w:rsidR="006F3787" w:rsidRPr="00900E83">
        <w:rPr>
          <w:rFonts w:ascii="Times New Roman" w:eastAsia="Calibri" w:hAnsi="Times New Roman" w:cs="Times New Roman"/>
          <w:b/>
          <w:sz w:val="24"/>
          <w:szCs w:val="24"/>
        </w:rPr>
        <w:t>ОРГАНОВ МЕСТНОГО САМОУПРАВЛЕНИЯ СЕЛЬСКОГО ПОСЕЛЕНИЯ ХАТАНГА</w:t>
      </w:r>
      <w:r w:rsidRPr="00900E83">
        <w:rPr>
          <w:rFonts w:ascii="Times New Roman" w:eastAsia="Calibri" w:hAnsi="Times New Roman" w:cs="Times New Roman"/>
          <w:b/>
          <w:sz w:val="24"/>
          <w:szCs w:val="24"/>
        </w:rPr>
        <w:t xml:space="preserve"> ПО ОРГАНИЗАЦИИ </w:t>
      </w:r>
      <w:r w:rsidR="00F06CD5" w:rsidRPr="00900E83">
        <w:rPr>
          <w:rFonts w:ascii="Times New Roman" w:eastAsia="Calibri" w:hAnsi="Times New Roman" w:cs="Times New Roman"/>
          <w:b/>
          <w:sz w:val="24"/>
          <w:szCs w:val="24"/>
        </w:rPr>
        <w:t xml:space="preserve">ЭЛЕКТРО – ТЕПЛОСНАБЖЕНИЯ В ЧАСТИ ПРЕДОСТАВЛЕНИЯ СУБСИДИЙ </w:t>
      </w:r>
      <w:r w:rsidR="00F06CD5" w:rsidRPr="00900E83">
        <w:rPr>
          <w:rFonts w:ascii="Times New Roman" w:eastAsia="Arial" w:hAnsi="Times New Roman" w:cs="Times New Roman"/>
          <w:b/>
          <w:sz w:val="24"/>
          <w:szCs w:val="24"/>
        </w:rPr>
        <w:t>НА ФИНАНСИРОВАНИЕ (ВОЗМЕЩЕНИЕ) ЗАТРАТ ТЕПЛОСНАБЖАЮЩИХ И ЭНЕРГОСБЫТОВЫХ ОРГАНИЗАЦИЙ, ОСУЩЕСТВЛЯЮЩИХ ПРОИЗВОДСТВО И (ИЛИ) РЕАЛ</w:t>
      </w:r>
      <w:r w:rsidR="006C37C9" w:rsidRPr="00900E83">
        <w:rPr>
          <w:rFonts w:ascii="Times New Roman" w:eastAsia="Arial" w:hAnsi="Times New Roman" w:cs="Times New Roman"/>
          <w:b/>
          <w:sz w:val="24"/>
          <w:szCs w:val="24"/>
        </w:rPr>
        <w:t>И</w:t>
      </w:r>
      <w:r w:rsidR="00F06CD5" w:rsidRPr="00900E83">
        <w:rPr>
          <w:rFonts w:ascii="Times New Roman" w:eastAsia="Arial" w:hAnsi="Times New Roman" w:cs="Times New Roman"/>
          <w:b/>
          <w:sz w:val="24"/>
          <w:szCs w:val="24"/>
        </w:rPr>
        <w:t>З</w:t>
      </w:r>
      <w:r w:rsidR="006C37C9" w:rsidRPr="00900E83">
        <w:rPr>
          <w:rFonts w:ascii="Times New Roman" w:eastAsia="Arial" w:hAnsi="Times New Roman" w:cs="Times New Roman"/>
          <w:b/>
          <w:sz w:val="24"/>
          <w:szCs w:val="24"/>
        </w:rPr>
        <w:t>А</w:t>
      </w:r>
      <w:r w:rsidR="00F06CD5" w:rsidRPr="00900E83">
        <w:rPr>
          <w:rFonts w:ascii="Times New Roman" w:eastAsia="Arial" w:hAnsi="Times New Roman" w:cs="Times New Roman"/>
          <w:b/>
          <w:sz w:val="24"/>
          <w:szCs w:val="24"/>
        </w:rPr>
        <w:t>ЦИЮ ТЕПЛОВОЙ И ЭЛЕКТРИЧЕСКОЙ ЭНЕРГИИ</w:t>
      </w:r>
      <w:r w:rsidR="006F3787" w:rsidRPr="00900E83">
        <w:rPr>
          <w:rFonts w:ascii="Times New Roman" w:eastAsia="Arial" w:hAnsi="Times New Roman" w:cs="Times New Roman"/>
          <w:b/>
          <w:sz w:val="24"/>
          <w:szCs w:val="24"/>
        </w:rPr>
        <w:t>, ВОЗНИКШИХ ВСЛЕДСТВИЕ</w:t>
      </w:r>
      <w:r w:rsidR="00F06CD5" w:rsidRPr="00900E83">
        <w:rPr>
          <w:rFonts w:ascii="Times New Roman" w:eastAsia="Arial" w:hAnsi="Times New Roman" w:cs="Times New Roman"/>
          <w:b/>
          <w:sz w:val="24"/>
          <w:szCs w:val="24"/>
        </w:rPr>
        <w:t xml:space="preserve"> РАЗНИЦЫ МЕЖДУ ФАКТИЧЕСКОЙ СТОИМОСТЬЮ ТОПЛИВА И </w:t>
      </w:r>
      <w:r w:rsidR="00134EF5" w:rsidRPr="00900E83">
        <w:rPr>
          <w:rFonts w:ascii="Times New Roman" w:eastAsia="Arial" w:hAnsi="Times New Roman" w:cs="Times New Roman"/>
          <w:b/>
          <w:sz w:val="24"/>
          <w:szCs w:val="24"/>
        </w:rPr>
        <w:t xml:space="preserve">СТОИМОСТЬЮ И </w:t>
      </w:r>
      <w:r w:rsidR="00992706" w:rsidRPr="00900E83">
        <w:rPr>
          <w:rFonts w:ascii="Times New Roman" w:eastAsia="Arial" w:hAnsi="Times New Roman" w:cs="Times New Roman"/>
          <w:b/>
          <w:sz w:val="24"/>
          <w:szCs w:val="24"/>
        </w:rPr>
        <w:t>ОБЪЕМАХ</w:t>
      </w:r>
      <w:proofErr w:type="gramEnd"/>
      <w:r w:rsidR="00992706" w:rsidRPr="00900E83">
        <w:rPr>
          <w:rFonts w:ascii="Times New Roman" w:eastAsia="Arial" w:hAnsi="Times New Roman" w:cs="Times New Roman"/>
          <w:b/>
          <w:sz w:val="24"/>
          <w:szCs w:val="24"/>
        </w:rPr>
        <w:t xml:space="preserve"> ТОПЛИВА, </w:t>
      </w:r>
      <w:proofErr w:type="gramStart"/>
      <w:r w:rsidR="00992706" w:rsidRPr="00900E83">
        <w:rPr>
          <w:rFonts w:ascii="Times New Roman" w:eastAsia="Arial" w:hAnsi="Times New Roman" w:cs="Times New Roman"/>
          <w:b/>
          <w:sz w:val="24"/>
          <w:szCs w:val="24"/>
        </w:rPr>
        <w:t>УЧТ</w:t>
      </w:r>
      <w:r w:rsidR="00F06CD5" w:rsidRPr="00900E83">
        <w:rPr>
          <w:rFonts w:ascii="Times New Roman" w:eastAsia="Arial" w:hAnsi="Times New Roman" w:cs="Times New Roman"/>
          <w:b/>
          <w:sz w:val="24"/>
          <w:szCs w:val="24"/>
        </w:rPr>
        <w:t>ЕННОЙ</w:t>
      </w:r>
      <w:proofErr w:type="gramEnd"/>
      <w:r w:rsidR="00F06CD5" w:rsidRPr="00900E83">
        <w:rPr>
          <w:rFonts w:ascii="Times New Roman" w:eastAsia="Arial" w:hAnsi="Times New Roman" w:cs="Times New Roman"/>
          <w:b/>
          <w:sz w:val="24"/>
          <w:szCs w:val="24"/>
        </w:rPr>
        <w:t xml:space="preserve"> В ТАРИФАХ НА ТЕПЛОВУЮ И ЭЛЕКТРИЧЕСКУЮ ЭНЕРГИЮ НА 2014 ГОД. </w:t>
      </w:r>
    </w:p>
    <w:p w:rsidR="00B84001" w:rsidRPr="00900E83" w:rsidRDefault="00B84001" w:rsidP="00F06CD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84001" w:rsidRPr="00900E83" w:rsidRDefault="009816AF" w:rsidP="00900E8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00E83">
        <w:rPr>
          <w:rFonts w:ascii="Times New Roman" w:eastAsia="Calibri" w:hAnsi="Times New Roman" w:cs="Times New Roman"/>
          <w:sz w:val="24"/>
          <w:szCs w:val="24"/>
        </w:rPr>
        <w:t>Для осуществления полномочий по</w:t>
      </w:r>
      <w:r w:rsidRPr="00900E83">
        <w:rPr>
          <w:rFonts w:ascii="Times New Roman" w:eastAsia="Arial" w:hAnsi="Times New Roman" w:cs="Times New Roman"/>
          <w:sz w:val="24"/>
          <w:szCs w:val="24"/>
        </w:rPr>
        <w:t xml:space="preserve"> организации </w:t>
      </w:r>
      <w:proofErr w:type="spellStart"/>
      <w:r w:rsidRPr="00900E83">
        <w:rPr>
          <w:rFonts w:ascii="Times New Roman" w:eastAsia="Arial" w:hAnsi="Times New Roman" w:cs="Times New Roman"/>
          <w:sz w:val="24"/>
          <w:szCs w:val="24"/>
        </w:rPr>
        <w:t>электро</w:t>
      </w:r>
      <w:proofErr w:type="spellEnd"/>
      <w:r w:rsidRPr="00900E83">
        <w:rPr>
          <w:rFonts w:ascii="Times New Roman" w:eastAsia="Arial" w:hAnsi="Times New Roman" w:cs="Times New Roman"/>
          <w:sz w:val="24"/>
          <w:szCs w:val="24"/>
        </w:rPr>
        <w:t xml:space="preserve"> – теплоснабжения в части предоставления субсидий на  финансирование (возмещение) затрат теплоснабжающих и </w:t>
      </w:r>
      <w:proofErr w:type="spellStart"/>
      <w:r w:rsidRPr="00900E83">
        <w:rPr>
          <w:rFonts w:ascii="Times New Roman" w:eastAsia="Arial" w:hAnsi="Times New Roman" w:cs="Times New Roman"/>
          <w:sz w:val="24"/>
          <w:szCs w:val="24"/>
        </w:rPr>
        <w:t>энергосбытовых</w:t>
      </w:r>
      <w:proofErr w:type="spellEnd"/>
      <w:r w:rsidRPr="00900E83">
        <w:rPr>
          <w:rFonts w:ascii="Times New Roman" w:eastAsia="Arial" w:hAnsi="Times New Roman" w:cs="Times New Roman"/>
          <w:sz w:val="24"/>
          <w:szCs w:val="24"/>
        </w:rPr>
        <w:t xml:space="preserve">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и объемах топлива, учтенной в тарифах на тепловую и электрическую энергию на 2014 год</w:t>
      </w:r>
      <w:r w:rsidRPr="00900E83">
        <w:rPr>
          <w:rFonts w:ascii="Times New Roman" w:eastAsia="Calibri" w:hAnsi="Times New Roman" w:cs="Times New Roman"/>
          <w:sz w:val="24"/>
          <w:szCs w:val="24"/>
        </w:rPr>
        <w:t>,</w:t>
      </w:r>
      <w:r w:rsidR="006F3787" w:rsidRPr="00900E83">
        <w:rPr>
          <w:rFonts w:ascii="Times New Roman" w:eastAsia="Calibri" w:hAnsi="Times New Roman" w:cs="Times New Roman"/>
          <w:sz w:val="24"/>
          <w:szCs w:val="24"/>
        </w:rPr>
        <w:t xml:space="preserve"> из бюджета поселения в</w:t>
      </w:r>
      <w:r w:rsidRPr="00900E83">
        <w:rPr>
          <w:rFonts w:ascii="Times New Roman" w:eastAsia="Calibri" w:hAnsi="Times New Roman" w:cs="Times New Roman"/>
          <w:sz w:val="24"/>
          <w:szCs w:val="24"/>
        </w:rPr>
        <w:t xml:space="preserve"> бюджет</w:t>
      </w:r>
      <w:r w:rsidR="006F3787" w:rsidRPr="00900E83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</w:t>
      </w:r>
      <w:r w:rsidRPr="00900E83">
        <w:rPr>
          <w:rFonts w:ascii="Times New Roman" w:eastAsia="Calibri" w:hAnsi="Times New Roman" w:cs="Times New Roman"/>
          <w:sz w:val="24"/>
          <w:szCs w:val="24"/>
        </w:rPr>
        <w:t xml:space="preserve"> предоставляются межбюджетные</w:t>
      </w:r>
      <w:proofErr w:type="gramEnd"/>
      <w:r w:rsidRPr="00900E83">
        <w:rPr>
          <w:rFonts w:ascii="Times New Roman" w:eastAsia="Calibri" w:hAnsi="Times New Roman" w:cs="Times New Roman"/>
          <w:sz w:val="24"/>
          <w:szCs w:val="24"/>
        </w:rPr>
        <w:t xml:space="preserve"> трансферты</w:t>
      </w:r>
      <w:r w:rsidR="006F3787" w:rsidRPr="00900E83">
        <w:rPr>
          <w:rFonts w:ascii="Times New Roman" w:eastAsia="Calibri" w:hAnsi="Times New Roman" w:cs="Times New Roman"/>
          <w:sz w:val="24"/>
          <w:szCs w:val="24"/>
        </w:rPr>
        <w:t>, о</w:t>
      </w:r>
      <w:r w:rsidR="001E3407" w:rsidRPr="00900E83">
        <w:rPr>
          <w:rFonts w:ascii="Times New Roman" w:eastAsia="Calibri" w:hAnsi="Times New Roman" w:cs="Times New Roman"/>
          <w:sz w:val="24"/>
          <w:szCs w:val="24"/>
        </w:rPr>
        <w:t>бъем которых рассчитывается по ф</w:t>
      </w:r>
      <w:r w:rsidR="006F3787" w:rsidRPr="00900E83">
        <w:rPr>
          <w:rFonts w:ascii="Times New Roman" w:eastAsia="Calibri" w:hAnsi="Times New Roman" w:cs="Times New Roman"/>
          <w:sz w:val="24"/>
          <w:szCs w:val="24"/>
        </w:rPr>
        <w:t>ормуле:</w:t>
      </w:r>
    </w:p>
    <w:p w:rsidR="00B84001" w:rsidRPr="00900E83" w:rsidRDefault="009816AF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E83">
        <w:rPr>
          <w:rFonts w:ascii="Times New Roman" w:eastAsia="Calibri" w:hAnsi="Times New Roman" w:cs="Times New Roman"/>
          <w:sz w:val="24"/>
          <w:szCs w:val="24"/>
        </w:rPr>
        <w:t xml:space="preserve">S = </w:t>
      </w:r>
      <w:r w:rsidR="00A22876">
        <w:rPr>
          <w:rFonts w:ascii="Times New Roman" w:eastAsia="Calibri" w:hAnsi="Times New Roman" w:cs="Times New Roman"/>
          <w:sz w:val="24"/>
          <w:szCs w:val="24"/>
        </w:rPr>
        <w:t>(</w:t>
      </w:r>
      <w:r w:rsidR="00F65E5F" w:rsidRPr="00900E83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900E83">
        <w:rPr>
          <w:rFonts w:ascii="Times New Roman" w:eastAsia="Calibri" w:hAnsi="Times New Roman" w:cs="Times New Roman"/>
          <w:sz w:val="24"/>
          <w:szCs w:val="24"/>
        </w:rPr>
        <w:t>1  x Y</w:t>
      </w:r>
      <w:r w:rsidR="00A22876">
        <w:rPr>
          <w:rFonts w:ascii="Times New Roman" w:eastAsia="Calibri" w:hAnsi="Times New Roman" w:cs="Times New Roman"/>
          <w:sz w:val="24"/>
          <w:szCs w:val="24"/>
        </w:rPr>
        <w:t>) +</w:t>
      </w:r>
      <w:r w:rsidR="00A22876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="00A22876">
        <w:rPr>
          <w:rFonts w:ascii="Times New Roman" w:eastAsia="Calibri" w:hAnsi="Times New Roman" w:cs="Times New Roman"/>
          <w:sz w:val="24"/>
          <w:szCs w:val="24"/>
        </w:rPr>
        <w:t>1</w:t>
      </w:r>
      <w:r w:rsidRPr="00900E83">
        <w:rPr>
          <w:rFonts w:ascii="Times New Roman" w:eastAsia="Calibri" w:hAnsi="Times New Roman" w:cs="Times New Roman"/>
          <w:sz w:val="24"/>
          <w:szCs w:val="24"/>
        </w:rPr>
        <w:t>,</w:t>
      </w: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E83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B84001" w:rsidRPr="00900E83" w:rsidRDefault="009816A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E83">
        <w:rPr>
          <w:rFonts w:ascii="Times New Roman" w:eastAsia="Calibri" w:hAnsi="Times New Roman" w:cs="Times New Roman"/>
          <w:sz w:val="24"/>
          <w:szCs w:val="24"/>
        </w:rPr>
        <w:t>S - объем межбюджетных трансфертов</w:t>
      </w:r>
      <w:r w:rsidR="001E3407" w:rsidRPr="00900E83">
        <w:rPr>
          <w:rFonts w:ascii="Times New Roman" w:eastAsia="Calibri" w:hAnsi="Times New Roman" w:cs="Times New Roman"/>
          <w:sz w:val="24"/>
          <w:szCs w:val="24"/>
        </w:rPr>
        <w:t>, передаваемых из бюджета поселения бюджету муниципального района</w:t>
      </w:r>
      <w:r w:rsidRPr="00900E83">
        <w:rPr>
          <w:rFonts w:ascii="Times New Roman" w:eastAsia="Calibri" w:hAnsi="Times New Roman" w:cs="Times New Roman"/>
          <w:sz w:val="24"/>
          <w:szCs w:val="24"/>
        </w:rPr>
        <w:t xml:space="preserve"> для осуществления переданных полномочий;</w:t>
      </w:r>
    </w:p>
    <w:p w:rsidR="00B84001" w:rsidRPr="00900E83" w:rsidRDefault="00F65E5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E83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="009816AF" w:rsidRPr="00900E83">
        <w:rPr>
          <w:rFonts w:ascii="Times New Roman" w:eastAsia="Calibri" w:hAnsi="Times New Roman" w:cs="Times New Roman"/>
          <w:sz w:val="24"/>
          <w:szCs w:val="24"/>
        </w:rPr>
        <w:t xml:space="preserve">1 </w:t>
      </w:r>
      <w:r w:rsidR="00CF62D6" w:rsidRPr="00900E83">
        <w:rPr>
          <w:rFonts w:ascii="Times New Roman" w:eastAsia="Calibri" w:hAnsi="Times New Roman" w:cs="Times New Roman"/>
          <w:sz w:val="24"/>
          <w:szCs w:val="24"/>
        </w:rPr>
        <w:t>–</w:t>
      </w:r>
      <w:r w:rsidR="001E3407" w:rsidRPr="00900E83">
        <w:rPr>
          <w:rFonts w:ascii="Times New Roman" w:eastAsia="Calibri" w:hAnsi="Times New Roman" w:cs="Times New Roman"/>
          <w:sz w:val="24"/>
          <w:szCs w:val="24"/>
        </w:rPr>
        <w:t xml:space="preserve">объем средств, выделенных из краевого бюджета на финансирование (возмещение) затрат теплоснабжающих и </w:t>
      </w:r>
      <w:proofErr w:type="spellStart"/>
      <w:r w:rsidR="001E3407" w:rsidRPr="00900E83">
        <w:rPr>
          <w:rFonts w:ascii="Times New Roman" w:eastAsia="Calibri" w:hAnsi="Times New Roman" w:cs="Times New Roman"/>
          <w:sz w:val="24"/>
          <w:szCs w:val="24"/>
        </w:rPr>
        <w:t>энергосбытовых</w:t>
      </w:r>
      <w:proofErr w:type="spellEnd"/>
      <w:r w:rsidR="001E3407" w:rsidRPr="00900E83">
        <w:rPr>
          <w:rFonts w:ascii="Times New Roman" w:eastAsia="Calibri" w:hAnsi="Times New Roman" w:cs="Times New Roman"/>
          <w:sz w:val="24"/>
          <w:szCs w:val="24"/>
        </w:rPr>
        <w:t xml:space="preserve">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и объемах топлива, учтенной в тарифах на тепловую и электрическую энергию</w:t>
      </w:r>
      <w:r w:rsidR="009816AF" w:rsidRPr="00900E8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84001" w:rsidRPr="00900E83" w:rsidRDefault="009816AF" w:rsidP="00900E8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E83">
        <w:rPr>
          <w:rFonts w:ascii="Times New Roman" w:eastAsia="Calibri" w:hAnsi="Times New Roman" w:cs="Times New Roman"/>
          <w:sz w:val="24"/>
          <w:szCs w:val="24"/>
        </w:rPr>
        <w:t xml:space="preserve">Y </w:t>
      </w:r>
      <w:r w:rsidR="001E3407" w:rsidRPr="00900E83">
        <w:rPr>
          <w:rFonts w:ascii="Times New Roman" w:eastAsia="Calibri" w:hAnsi="Times New Roman" w:cs="Times New Roman"/>
          <w:sz w:val="24"/>
          <w:szCs w:val="24"/>
        </w:rPr>
        <w:t xml:space="preserve">–размер </w:t>
      </w:r>
      <w:r w:rsidR="001E3407" w:rsidRPr="00900E83">
        <w:rPr>
          <w:rFonts w:ascii="Times New Roman" w:hAnsi="Times New Roman" w:cs="Times New Roman"/>
          <w:sz w:val="24"/>
          <w:szCs w:val="24"/>
        </w:rPr>
        <w:t>долевого участия по финансированию (возмещению) затрат</w:t>
      </w:r>
      <w:r w:rsidR="00FA3A1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1E3407" w:rsidRPr="00900E83">
        <w:rPr>
          <w:rFonts w:ascii="Times New Roman" w:eastAsia="Calibri" w:hAnsi="Times New Roman" w:cs="Times New Roman"/>
          <w:sz w:val="24"/>
          <w:szCs w:val="24"/>
        </w:rPr>
        <w:t xml:space="preserve">теплоснабжающих и </w:t>
      </w:r>
      <w:proofErr w:type="spellStart"/>
      <w:r w:rsidR="001E3407" w:rsidRPr="00900E83">
        <w:rPr>
          <w:rFonts w:ascii="Times New Roman" w:eastAsia="Calibri" w:hAnsi="Times New Roman" w:cs="Times New Roman"/>
          <w:sz w:val="24"/>
          <w:szCs w:val="24"/>
        </w:rPr>
        <w:t>энергосбытовых</w:t>
      </w:r>
      <w:proofErr w:type="spellEnd"/>
      <w:r w:rsidR="001E3407" w:rsidRPr="00900E83">
        <w:rPr>
          <w:rFonts w:ascii="Times New Roman" w:eastAsia="Calibri" w:hAnsi="Times New Roman" w:cs="Times New Roman"/>
          <w:sz w:val="24"/>
          <w:szCs w:val="24"/>
        </w:rPr>
        <w:t xml:space="preserve">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и объемах топлива, учтенной в тарифах на тепловую и электрическую энергию на 2014 год сельского поселения (значение принимается не менее 0,1%)</w:t>
      </w:r>
      <w:r w:rsidR="001E3407" w:rsidRPr="00900E83">
        <w:rPr>
          <w:rFonts w:ascii="Times New Roman" w:hAnsi="Times New Roman" w:cs="Times New Roman"/>
          <w:sz w:val="24"/>
          <w:szCs w:val="24"/>
        </w:rPr>
        <w:t>.</w:t>
      </w:r>
    </w:p>
    <w:sectPr w:rsidR="00B84001" w:rsidRPr="00900E83" w:rsidSect="00061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84001"/>
    <w:rsid w:val="00004E73"/>
    <w:rsid w:val="00061338"/>
    <w:rsid w:val="000B33C1"/>
    <w:rsid w:val="00134EF5"/>
    <w:rsid w:val="0014577E"/>
    <w:rsid w:val="001E3407"/>
    <w:rsid w:val="0023777E"/>
    <w:rsid w:val="00380C13"/>
    <w:rsid w:val="00395E70"/>
    <w:rsid w:val="004B0765"/>
    <w:rsid w:val="005548DB"/>
    <w:rsid w:val="0058005C"/>
    <w:rsid w:val="00582B12"/>
    <w:rsid w:val="006C37C9"/>
    <w:rsid w:val="006F3787"/>
    <w:rsid w:val="007D2D13"/>
    <w:rsid w:val="00900E83"/>
    <w:rsid w:val="0096799F"/>
    <w:rsid w:val="009816AF"/>
    <w:rsid w:val="00992706"/>
    <w:rsid w:val="009F29B4"/>
    <w:rsid w:val="00A22876"/>
    <w:rsid w:val="00B84001"/>
    <w:rsid w:val="00BA5A4D"/>
    <w:rsid w:val="00BB14EE"/>
    <w:rsid w:val="00CF62D6"/>
    <w:rsid w:val="00D64079"/>
    <w:rsid w:val="00E4628F"/>
    <w:rsid w:val="00E464A3"/>
    <w:rsid w:val="00F06CD5"/>
    <w:rsid w:val="00F65E5F"/>
    <w:rsid w:val="00FA2BB5"/>
    <w:rsid w:val="00FA3A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3A2BBBF91C4C321071AB47CBDB79733AAE930FAB42C579370C566F254DB7715E6502ABF8361E7816BF7s1VBD" TargetMode="External"/><Relationship Id="rId5" Type="http://schemas.openxmlformats.org/officeDocument/2006/relationships/hyperlink" Target="consultantplus://offline/ref=B3A2BBBF91C4C321071AB47CBDB79733AAE930FAB42A519670C566F254DB7715E6502ABF8361E7806CF5s1VF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4</Pages>
  <Words>1630</Words>
  <Characters>9294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Ganus</cp:lastModifiedBy>
  <cp:revision>24</cp:revision>
  <cp:lastPrinted>2014-10-27T11:13:00Z</cp:lastPrinted>
  <dcterms:created xsi:type="dcterms:W3CDTF">2014-10-20T07:49:00Z</dcterms:created>
  <dcterms:modified xsi:type="dcterms:W3CDTF">2014-10-28T02:37:00Z</dcterms:modified>
</cp:coreProperties>
</file>