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D5" w:rsidRPr="009465BC" w:rsidRDefault="00650DD5" w:rsidP="00650DD5">
      <w:pPr>
        <w:jc w:val="center"/>
      </w:pPr>
      <w:r w:rsidRPr="009465BC">
        <w:rPr>
          <w:noProof/>
        </w:rPr>
        <w:drawing>
          <wp:inline distT="0" distB="0" distL="0" distR="0">
            <wp:extent cx="457200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D5" w:rsidRPr="0019547B" w:rsidRDefault="00650DD5" w:rsidP="00650DD5">
      <w:pPr>
        <w:jc w:val="center"/>
        <w:rPr>
          <w:b/>
          <w:sz w:val="20"/>
          <w:szCs w:val="20"/>
        </w:rPr>
      </w:pPr>
      <w:proofErr w:type="gramStart"/>
      <w:r w:rsidRPr="0019547B">
        <w:rPr>
          <w:b/>
          <w:sz w:val="20"/>
          <w:szCs w:val="20"/>
        </w:rPr>
        <w:t>РОССИЙСКАЯ  ФЕДЕРАЦИЯ</w:t>
      </w:r>
      <w:proofErr w:type="gramEnd"/>
    </w:p>
    <w:p w:rsidR="00650DD5" w:rsidRPr="0019547B" w:rsidRDefault="00650DD5" w:rsidP="00650DD5">
      <w:pPr>
        <w:jc w:val="center"/>
        <w:rPr>
          <w:b/>
          <w:sz w:val="20"/>
          <w:szCs w:val="20"/>
        </w:rPr>
      </w:pPr>
      <w:r w:rsidRPr="0019547B">
        <w:rPr>
          <w:b/>
          <w:sz w:val="20"/>
          <w:szCs w:val="20"/>
        </w:rPr>
        <w:t>КРАСНОЯРСКИЙ КРАЙ</w:t>
      </w:r>
    </w:p>
    <w:p w:rsidR="00650DD5" w:rsidRPr="0019547B" w:rsidRDefault="00650DD5" w:rsidP="00650DD5">
      <w:pPr>
        <w:jc w:val="center"/>
        <w:rPr>
          <w:b/>
          <w:sz w:val="20"/>
          <w:szCs w:val="20"/>
        </w:rPr>
      </w:pPr>
      <w:r w:rsidRPr="0019547B">
        <w:rPr>
          <w:b/>
          <w:sz w:val="20"/>
          <w:szCs w:val="20"/>
        </w:rPr>
        <w:t>ТАЙМЫРСКИЙ ДОЛГАНО-НЕНЕЦКИЙ МУНИЦИПАЛЬНЫЙ РАЙОН</w:t>
      </w:r>
    </w:p>
    <w:p w:rsidR="00650DD5" w:rsidRPr="009465BC" w:rsidRDefault="00650DD5" w:rsidP="00650DD5">
      <w:pPr>
        <w:pBdr>
          <w:bottom w:val="single" w:sz="12" w:space="1" w:color="auto"/>
        </w:pBdr>
        <w:jc w:val="center"/>
        <w:rPr>
          <w:b/>
        </w:rPr>
      </w:pPr>
      <w:r w:rsidRPr="009465BC">
        <w:rPr>
          <w:b/>
        </w:rPr>
        <w:t>ХАТАНГСКИЙ СЕЛЬСКИЙ СОВЕТ ДЕПУТАТОВ</w:t>
      </w:r>
    </w:p>
    <w:p w:rsidR="00650DD5" w:rsidRPr="009465BC" w:rsidRDefault="00650DD5" w:rsidP="00650DD5">
      <w:pPr>
        <w:jc w:val="center"/>
        <w:rPr>
          <w:b/>
          <w:bCs/>
        </w:rPr>
      </w:pPr>
    </w:p>
    <w:p w:rsidR="00650DD5" w:rsidRPr="009465BC" w:rsidRDefault="00650DD5" w:rsidP="00650DD5">
      <w:pPr>
        <w:jc w:val="center"/>
        <w:rPr>
          <w:b/>
          <w:bCs/>
        </w:rPr>
      </w:pPr>
      <w:r w:rsidRPr="009465BC">
        <w:rPr>
          <w:b/>
          <w:bCs/>
        </w:rPr>
        <w:t>РЕШЕНИЕ</w:t>
      </w:r>
    </w:p>
    <w:p w:rsidR="00650DD5" w:rsidRPr="009465BC" w:rsidRDefault="00282C8E" w:rsidP="00650DD5">
      <w:pPr>
        <w:keepNext/>
        <w:widowControl w:val="0"/>
        <w:ind w:left="708" w:right="4" w:hanging="708"/>
        <w:rPr>
          <w:b/>
          <w:bCs/>
        </w:rPr>
      </w:pPr>
      <w:r>
        <w:rPr>
          <w:b/>
        </w:rPr>
        <w:t xml:space="preserve">4 марта </w:t>
      </w:r>
      <w:r w:rsidR="0095577E">
        <w:rPr>
          <w:b/>
        </w:rPr>
        <w:t>2016</w:t>
      </w:r>
      <w:r w:rsidR="00650DD5" w:rsidRPr="009465BC">
        <w:rPr>
          <w:b/>
        </w:rPr>
        <w:t xml:space="preserve"> года                                                                  </w:t>
      </w:r>
      <w:r w:rsidR="0095577E">
        <w:rPr>
          <w:b/>
        </w:rPr>
        <w:t xml:space="preserve">                               </w:t>
      </w:r>
      <w:r>
        <w:rPr>
          <w:b/>
        </w:rPr>
        <w:t xml:space="preserve">         </w:t>
      </w:r>
      <w:r w:rsidR="00650DD5" w:rsidRPr="009465BC">
        <w:rPr>
          <w:b/>
        </w:rPr>
        <w:t xml:space="preserve">№ </w:t>
      </w:r>
      <w:r>
        <w:rPr>
          <w:b/>
        </w:rPr>
        <w:t>245</w:t>
      </w:r>
      <w:r w:rsidR="00650DD5" w:rsidRPr="009465BC">
        <w:rPr>
          <w:b/>
        </w:rPr>
        <w:t>-РС</w:t>
      </w:r>
      <w:r w:rsidR="00650DD5" w:rsidRPr="009465BC">
        <w:rPr>
          <w:b/>
          <w:bCs/>
        </w:rPr>
        <w:t xml:space="preserve"> </w:t>
      </w:r>
    </w:p>
    <w:p w:rsidR="00650DD5" w:rsidRPr="009465BC" w:rsidRDefault="00650DD5" w:rsidP="00650DD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50DD5" w:rsidRPr="009465BC" w:rsidRDefault="00650DD5" w:rsidP="00650DD5"/>
    <w:p w:rsidR="00B22844" w:rsidRDefault="00B22844" w:rsidP="00650DD5">
      <w:pPr>
        <w:pStyle w:val="a3"/>
      </w:pPr>
      <w:r>
        <w:t>О внесении изменений в Решение</w:t>
      </w:r>
    </w:p>
    <w:p w:rsidR="00B22844" w:rsidRDefault="00B22844" w:rsidP="00650DD5">
      <w:pPr>
        <w:pStyle w:val="a3"/>
      </w:pPr>
      <w:r>
        <w:t>Хатангского сельского Совета депутатов</w:t>
      </w:r>
    </w:p>
    <w:p w:rsidR="00650DD5" w:rsidRPr="009465BC" w:rsidRDefault="00B22844" w:rsidP="00650DD5">
      <w:pPr>
        <w:pStyle w:val="a3"/>
      </w:pPr>
      <w:r>
        <w:t>«</w:t>
      </w:r>
      <w:r w:rsidR="00650DD5" w:rsidRPr="009465BC">
        <w:t>О муниципальном дорожном фонде</w:t>
      </w:r>
    </w:p>
    <w:p w:rsidR="00650DD5" w:rsidRPr="009465BC" w:rsidRDefault="00650DD5" w:rsidP="00650DD5">
      <w:pPr>
        <w:pStyle w:val="a3"/>
      </w:pPr>
      <w:r w:rsidRPr="009465BC">
        <w:t>сельского поселения Хатанга</w:t>
      </w:r>
      <w:r w:rsidR="00B22844">
        <w:t>»</w:t>
      </w:r>
    </w:p>
    <w:p w:rsidR="00650DD5" w:rsidRPr="009465BC" w:rsidRDefault="00650DD5" w:rsidP="00650DD5">
      <w:pPr>
        <w:rPr>
          <w:b/>
        </w:rPr>
      </w:pPr>
    </w:p>
    <w:p w:rsidR="00650DD5" w:rsidRPr="009465BC" w:rsidRDefault="00650DD5" w:rsidP="00650DD5">
      <w:pPr>
        <w:rPr>
          <w:b/>
        </w:rPr>
      </w:pPr>
    </w:p>
    <w:p w:rsidR="00650DD5" w:rsidRPr="009465BC" w:rsidRDefault="00B22844" w:rsidP="00650DD5">
      <w:pPr>
        <w:ind w:firstLine="708"/>
        <w:jc w:val="both"/>
      </w:pPr>
      <w:r>
        <w:t xml:space="preserve">Рассмотрев протест прокуратуры Таймырского Долгано-Ненецкого муниципального района от 13.01.2016 № 13-7/1-08-2016, руководствуясь статьей 12 </w:t>
      </w:r>
      <w:r w:rsidR="00650DD5" w:rsidRPr="009465BC">
        <w:t>Федера</w:t>
      </w:r>
      <w:r>
        <w:t>льного</w:t>
      </w:r>
      <w:r w:rsidR="00650DD5" w:rsidRPr="009465BC">
        <w:t xml:space="preserve"> </w:t>
      </w:r>
      <w:r>
        <w:t xml:space="preserve">закона </w:t>
      </w:r>
      <w:r w:rsidR="00650DD5">
        <w:t>«</w:t>
      </w:r>
      <w:r w:rsidR="00650DD5" w:rsidRPr="009465BC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50DD5">
        <w:t>льные акты Российской Федерации»</w:t>
      </w:r>
      <w:r w:rsidR="00650DD5" w:rsidRPr="009465BC">
        <w:t xml:space="preserve"> от 08.11.2007 </w:t>
      </w:r>
      <w:r w:rsidR="00650DD5">
        <w:t>№</w:t>
      </w:r>
      <w:r w:rsidR="00650DD5" w:rsidRPr="009465BC">
        <w:t xml:space="preserve"> 257-ФЗ</w:t>
      </w:r>
      <w:r w:rsidR="00650DD5">
        <w:t>,</w:t>
      </w:r>
      <w:r w:rsidR="00650DD5" w:rsidRPr="009465BC">
        <w:t xml:space="preserve"> руководствуясь ст</w:t>
      </w:r>
      <w:r w:rsidR="00650DD5">
        <w:t>.</w:t>
      </w:r>
      <w:r w:rsidR="00650DD5" w:rsidRPr="009465BC">
        <w:t xml:space="preserve"> 27 Устава се</w:t>
      </w:r>
      <w:r w:rsidR="00282C8E">
        <w:t xml:space="preserve">льского поселения Хатанга, </w:t>
      </w:r>
      <w:r w:rsidR="00650DD5" w:rsidRPr="009465BC">
        <w:t>Хатангский сельский Совет депутатов</w:t>
      </w:r>
    </w:p>
    <w:p w:rsidR="00650DD5" w:rsidRPr="009465BC" w:rsidRDefault="00650DD5" w:rsidP="00650DD5">
      <w:pPr>
        <w:jc w:val="both"/>
      </w:pPr>
    </w:p>
    <w:p w:rsidR="00650DD5" w:rsidRDefault="00650DD5" w:rsidP="00650DD5">
      <w:pPr>
        <w:rPr>
          <w:b/>
        </w:rPr>
      </w:pPr>
      <w:r w:rsidRPr="009465BC">
        <w:rPr>
          <w:b/>
        </w:rPr>
        <w:t>РЕШИЛ:</w:t>
      </w:r>
    </w:p>
    <w:p w:rsidR="00282C8E" w:rsidRPr="009465BC" w:rsidRDefault="00282C8E" w:rsidP="00650DD5">
      <w:pPr>
        <w:rPr>
          <w:b/>
        </w:rPr>
      </w:pPr>
    </w:p>
    <w:p w:rsidR="00B22844" w:rsidRPr="009A78D0" w:rsidRDefault="00B22844" w:rsidP="00B2284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A78D0">
        <w:t xml:space="preserve">1. Внести </w:t>
      </w:r>
      <w:r w:rsidRPr="009A78D0">
        <w:rPr>
          <w:rFonts w:eastAsia="Calibri"/>
        </w:rPr>
        <w:t>в Решение Хатангского сельского Совета депутатов «</w:t>
      </w:r>
      <w:r>
        <w:rPr>
          <w:rFonts w:eastAsia="Calibri"/>
        </w:rPr>
        <w:t>О муниципальном дорожном фонде сельского поселения Хатанга» от 31.10.2013 № 111-РС</w:t>
      </w:r>
      <w:r w:rsidRPr="009A78D0">
        <w:rPr>
          <w:bCs/>
        </w:rPr>
        <w:t xml:space="preserve"> </w:t>
      </w:r>
      <w:r w:rsidRPr="009A78D0">
        <w:rPr>
          <w:rFonts w:eastAsia="Calibri"/>
        </w:rPr>
        <w:t>(далее – Решение) следующие изменения:</w:t>
      </w:r>
    </w:p>
    <w:p w:rsidR="00650DD5" w:rsidRPr="009465BC" w:rsidRDefault="00650DD5" w:rsidP="00650DD5">
      <w:pPr>
        <w:rPr>
          <w:b/>
        </w:rPr>
      </w:pPr>
    </w:p>
    <w:p w:rsidR="00650DD5" w:rsidRDefault="00650DD5" w:rsidP="00B22844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B22844">
        <w:t xml:space="preserve">1) </w:t>
      </w:r>
      <w:r w:rsidR="00B22844" w:rsidRPr="00BE5731">
        <w:rPr>
          <w:b/>
        </w:rPr>
        <w:t>подпункт 7 пункта 2.1. Приложения 1 к Решению</w:t>
      </w:r>
      <w:r w:rsidR="00B22844">
        <w:t xml:space="preserve"> изложить в следующей редакции:</w:t>
      </w:r>
    </w:p>
    <w:p w:rsidR="00D9324C" w:rsidRDefault="00B22844" w:rsidP="00282C8E">
      <w:pPr>
        <w:autoSpaceDE w:val="0"/>
        <w:autoSpaceDN w:val="0"/>
        <w:adjustRightInd w:val="0"/>
        <w:ind w:firstLine="567"/>
        <w:jc w:val="both"/>
      </w:pPr>
      <w:r w:rsidRPr="00D9324C">
        <w:t>«7</w:t>
      </w:r>
      <w:r w:rsidR="00873637" w:rsidRPr="00D9324C">
        <w:t>) государственной</w:t>
      </w:r>
      <w:r w:rsidRPr="00D9324C">
        <w:t xml:space="preserve"> пошлины за выдачу специального разрешения на движение по автомобильным дорогам общего пользования местного значения </w:t>
      </w:r>
      <w:r w:rsidR="00D9324C" w:rsidRPr="00D9324C">
        <w:t>тяжеловесного и (или) крупногабаритного транспортного средства</w:t>
      </w:r>
      <w:r w:rsidR="000B376C">
        <w:t>, а также транспортного средства, осуществляющего перевозки опасных гру</w:t>
      </w:r>
      <w:bookmarkStart w:id="0" w:name="_GoBack"/>
      <w:bookmarkEnd w:id="0"/>
      <w:r w:rsidR="000B376C">
        <w:t>зов</w:t>
      </w:r>
      <w:r w:rsidRPr="00D9324C">
        <w:t>;</w:t>
      </w:r>
      <w:r w:rsidR="00D9324C" w:rsidRPr="00D9324C">
        <w:t>»</w:t>
      </w:r>
      <w:r w:rsidR="00E864F5">
        <w:t>;</w:t>
      </w:r>
    </w:p>
    <w:p w:rsidR="00B22844" w:rsidRPr="00D9324C" w:rsidRDefault="00D9324C" w:rsidP="00D932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2) </w:t>
      </w:r>
      <w:r w:rsidRPr="00BE5731">
        <w:rPr>
          <w:b/>
        </w:rPr>
        <w:t>подпункт 8 пункта 2.1. Приложения 1 к Решению</w:t>
      </w:r>
      <w:r>
        <w:t xml:space="preserve"> изложить в следующей редакции:</w:t>
      </w:r>
    </w:p>
    <w:p w:rsidR="00B22844" w:rsidRPr="00D9324C" w:rsidRDefault="00D9324C" w:rsidP="00B22844">
      <w:pPr>
        <w:widowControl w:val="0"/>
        <w:autoSpaceDE w:val="0"/>
        <w:autoSpaceDN w:val="0"/>
        <w:adjustRightInd w:val="0"/>
        <w:ind w:firstLine="567"/>
        <w:jc w:val="both"/>
      </w:pPr>
      <w:r w:rsidRPr="00D9324C">
        <w:t>«</w:t>
      </w:r>
      <w:r w:rsidR="00B22844" w:rsidRPr="00D9324C">
        <w:t xml:space="preserve">8) платы в счет возмещения вреда, причиняемого </w:t>
      </w:r>
      <w:r>
        <w:t>тяжеловесными транспортными средствами</w:t>
      </w:r>
      <w:r w:rsidR="005166B2">
        <w:t xml:space="preserve">, осуществляющими движение </w:t>
      </w:r>
      <w:r w:rsidR="00B22844" w:rsidRPr="00D9324C">
        <w:t>по автомобильным дорогам общего пользования местного значения поселения;</w:t>
      </w:r>
      <w:r w:rsidRPr="00D9324C">
        <w:t>»</w:t>
      </w:r>
      <w:r w:rsidR="00E864F5">
        <w:t>.</w:t>
      </w:r>
    </w:p>
    <w:p w:rsidR="00B22844" w:rsidRPr="009465BC" w:rsidRDefault="00B22844" w:rsidP="00B22844">
      <w:pPr>
        <w:widowControl w:val="0"/>
        <w:autoSpaceDE w:val="0"/>
        <w:autoSpaceDN w:val="0"/>
        <w:adjustRightInd w:val="0"/>
        <w:ind w:firstLine="540"/>
        <w:jc w:val="both"/>
      </w:pPr>
    </w:p>
    <w:p w:rsidR="00650DD5" w:rsidRDefault="00282C8E" w:rsidP="00282C8E">
      <w:pPr>
        <w:ind w:firstLine="709"/>
        <w:rPr>
          <w:bCs/>
        </w:rPr>
      </w:pPr>
      <w:r>
        <w:rPr>
          <w:bCs/>
        </w:rPr>
        <w:t>2. Решение вступает в силу со дня его официального опубликования.</w:t>
      </w:r>
    </w:p>
    <w:p w:rsidR="00650DD5" w:rsidRDefault="00650DD5" w:rsidP="00650DD5">
      <w:pPr>
        <w:rPr>
          <w:bCs/>
        </w:rPr>
      </w:pPr>
    </w:p>
    <w:p w:rsidR="00650DD5" w:rsidRDefault="00650DD5" w:rsidP="00650DD5">
      <w:pPr>
        <w:rPr>
          <w:b/>
        </w:rPr>
      </w:pPr>
    </w:p>
    <w:p w:rsidR="00282C8E" w:rsidRPr="009465BC" w:rsidRDefault="00282C8E" w:rsidP="00650DD5">
      <w:pPr>
        <w:rPr>
          <w:b/>
        </w:rPr>
      </w:pPr>
    </w:p>
    <w:p w:rsidR="00650DD5" w:rsidRPr="009465BC" w:rsidRDefault="00650DD5" w:rsidP="00650DD5">
      <w:pPr>
        <w:jc w:val="both"/>
        <w:rPr>
          <w:b/>
        </w:rPr>
      </w:pPr>
      <w:r w:rsidRPr="009465BC">
        <w:rPr>
          <w:b/>
        </w:rPr>
        <w:t>Глава сельского поселения Хатанга</w:t>
      </w:r>
      <w:r w:rsidRPr="009465BC">
        <w:rPr>
          <w:b/>
        </w:rPr>
        <w:tab/>
      </w:r>
      <w:r w:rsidRPr="009465BC">
        <w:rPr>
          <w:b/>
        </w:rPr>
        <w:tab/>
      </w:r>
      <w:r w:rsidRPr="009465BC">
        <w:rPr>
          <w:b/>
        </w:rPr>
        <w:tab/>
      </w:r>
      <w:r w:rsidRPr="009465BC">
        <w:rPr>
          <w:b/>
        </w:rPr>
        <w:tab/>
      </w:r>
      <w:r w:rsidRPr="009465BC">
        <w:rPr>
          <w:b/>
        </w:rPr>
        <w:tab/>
        <w:t xml:space="preserve">           А. В. Кулешов</w:t>
      </w:r>
    </w:p>
    <w:p w:rsidR="00650DD5" w:rsidRPr="009465BC" w:rsidRDefault="00650DD5" w:rsidP="00650DD5">
      <w:pPr>
        <w:jc w:val="both"/>
        <w:rPr>
          <w:b/>
        </w:rPr>
      </w:pPr>
    </w:p>
    <w:p w:rsidR="00650DD5" w:rsidRPr="009465BC" w:rsidRDefault="00650DD5" w:rsidP="00650DD5">
      <w:pPr>
        <w:jc w:val="both"/>
        <w:rPr>
          <w:b/>
        </w:rPr>
      </w:pPr>
    </w:p>
    <w:p w:rsidR="006F1704" w:rsidRDefault="00282C8E"/>
    <w:sectPr w:rsidR="006F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D7"/>
    <w:rsid w:val="000B376C"/>
    <w:rsid w:val="00282C8E"/>
    <w:rsid w:val="00393040"/>
    <w:rsid w:val="004B2236"/>
    <w:rsid w:val="005166B2"/>
    <w:rsid w:val="00650DD5"/>
    <w:rsid w:val="006D03D2"/>
    <w:rsid w:val="00873637"/>
    <w:rsid w:val="0095577E"/>
    <w:rsid w:val="00B22844"/>
    <w:rsid w:val="00BE5731"/>
    <w:rsid w:val="00D85F3D"/>
    <w:rsid w:val="00D9324C"/>
    <w:rsid w:val="00E864F5"/>
    <w:rsid w:val="00E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646DD-83E1-47A0-AC53-B3265DA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DD5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50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50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Кристина Тимченко</cp:lastModifiedBy>
  <cp:revision>12</cp:revision>
  <cp:lastPrinted>2016-03-03T10:00:00Z</cp:lastPrinted>
  <dcterms:created xsi:type="dcterms:W3CDTF">2016-02-26T04:57:00Z</dcterms:created>
  <dcterms:modified xsi:type="dcterms:W3CDTF">2016-03-03T10:00:00Z</dcterms:modified>
</cp:coreProperties>
</file>