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98" w:rsidRPr="00E37D87" w:rsidRDefault="004F1198" w:rsidP="004F1198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36C46954" wp14:editId="28099428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РОССИЙСКАЯ  ФЕДЕРАЦИЯ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4F1198" w:rsidRPr="00EB6359" w:rsidRDefault="004F1198" w:rsidP="004F1198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4F1198" w:rsidRPr="00EB6359" w:rsidRDefault="004F1198" w:rsidP="004F1198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4F1198" w:rsidRPr="00A222BA" w:rsidRDefault="004F1198" w:rsidP="004F1198">
      <w:pPr>
        <w:spacing w:before="0" w:line="240" w:lineRule="auto"/>
        <w:jc w:val="right"/>
        <w:rPr>
          <w:b w:val="0"/>
          <w:bCs/>
        </w:rPr>
      </w:pPr>
    </w:p>
    <w:p w:rsidR="004F1198" w:rsidRPr="00EB6359" w:rsidRDefault="004F1198" w:rsidP="004F1198">
      <w:pPr>
        <w:spacing w:before="0" w:line="240" w:lineRule="auto"/>
        <w:rPr>
          <w:bCs/>
          <w:sz w:val="24"/>
          <w:szCs w:val="24"/>
        </w:rPr>
      </w:pPr>
      <w:r w:rsidRPr="00EB6359">
        <w:rPr>
          <w:bCs/>
          <w:sz w:val="24"/>
          <w:szCs w:val="24"/>
        </w:rPr>
        <w:t>РЕШЕНИЕ</w:t>
      </w:r>
    </w:p>
    <w:p w:rsidR="004F1198" w:rsidRPr="00EB6359" w:rsidRDefault="00B91148" w:rsidP="004F1198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 марта </w:t>
      </w:r>
      <w:r w:rsidR="004F1198" w:rsidRPr="00EB6359">
        <w:rPr>
          <w:snapToGrid/>
          <w:sz w:val="24"/>
          <w:szCs w:val="24"/>
        </w:rPr>
        <w:t xml:space="preserve">2016 года                                                                                                  </w:t>
      </w:r>
      <w:r w:rsidR="00873341">
        <w:rPr>
          <w:snapToGrid/>
          <w:sz w:val="24"/>
          <w:szCs w:val="24"/>
        </w:rPr>
        <w:t xml:space="preserve">        № 255</w:t>
      </w:r>
      <w:r w:rsidR="004F1198" w:rsidRPr="00EB6359">
        <w:rPr>
          <w:snapToGrid/>
          <w:sz w:val="24"/>
          <w:szCs w:val="24"/>
        </w:rPr>
        <w:t xml:space="preserve"> - РС     </w:t>
      </w:r>
    </w:p>
    <w:p w:rsidR="008E2DA2" w:rsidRPr="00B91148" w:rsidRDefault="008E2DA2" w:rsidP="008E2DA2">
      <w:pPr>
        <w:jc w:val="left"/>
        <w:rPr>
          <w:b w:val="0"/>
          <w:sz w:val="24"/>
          <w:szCs w:val="24"/>
        </w:rPr>
      </w:pP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О назначении </w:t>
      </w:r>
      <w:r w:rsidR="0039532F" w:rsidRPr="00F84E87">
        <w:rPr>
          <w:sz w:val="24"/>
          <w:szCs w:val="24"/>
        </w:rPr>
        <w:t xml:space="preserve">временно </w:t>
      </w:r>
      <w:r w:rsidRPr="00F84E87">
        <w:rPr>
          <w:sz w:val="24"/>
          <w:szCs w:val="24"/>
        </w:rPr>
        <w:t>исполняющего обязанности</w:t>
      </w:r>
    </w:p>
    <w:p w:rsidR="007C1BDD" w:rsidRPr="00F84E87" w:rsidRDefault="007C1BDD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 xml:space="preserve">Главы </w:t>
      </w:r>
      <w:r w:rsidR="0039532F" w:rsidRPr="00F84E87">
        <w:rPr>
          <w:sz w:val="24"/>
          <w:szCs w:val="24"/>
        </w:rPr>
        <w:t>сельского поселения Хатанга</w:t>
      </w:r>
      <w:r w:rsidRPr="00F84E87">
        <w:rPr>
          <w:sz w:val="24"/>
          <w:szCs w:val="24"/>
        </w:rPr>
        <w:t xml:space="preserve">, председателя </w:t>
      </w:r>
    </w:p>
    <w:p w:rsidR="007C1BDD" w:rsidRPr="00F84E87" w:rsidRDefault="0039532F" w:rsidP="007C1BDD">
      <w:pPr>
        <w:spacing w:before="0" w:line="240" w:lineRule="auto"/>
        <w:jc w:val="both"/>
        <w:rPr>
          <w:sz w:val="24"/>
          <w:szCs w:val="24"/>
        </w:rPr>
      </w:pPr>
      <w:r w:rsidRPr="00F84E87">
        <w:rPr>
          <w:sz w:val="24"/>
          <w:szCs w:val="24"/>
        </w:rPr>
        <w:t>Хатангского сельского</w:t>
      </w:r>
      <w:r w:rsidR="007C1BDD" w:rsidRPr="00F84E87">
        <w:rPr>
          <w:sz w:val="24"/>
          <w:szCs w:val="24"/>
        </w:rPr>
        <w:t xml:space="preserve"> Совета депутатов</w:t>
      </w:r>
    </w:p>
    <w:p w:rsidR="007C1BDD" w:rsidRPr="00ED6F9E" w:rsidRDefault="007C1BDD" w:rsidP="007C1BDD">
      <w:pPr>
        <w:spacing w:before="0" w:line="240" w:lineRule="auto"/>
        <w:jc w:val="left"/>
        <w:rPr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 </w:t>
      </w:r>
    </w:p>
    <w:p w:rsidR="007C1BDD" w:rsidRPr="00ED6F9E" w:rsidRDefault="007C1BDD" w:rsidP="007C1BDD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ED6F9E">
        <w:rPr>
          <w:rFonts w:ascii="Times New Roman" w:hAnsi="Times New Roman" w:cs="Times New Roman"/>
          <w:sz w:val="24"/>
          <w:szCs w:val="24"/>
        </w:rPr>
        <w:tab/>
      </w:r>
    </w:p>
    <w:p w:rsidR="00DC0363" w:rsidRDefault="007C1BDD" w:rsidP="00B91148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На основании </w:t>
      </w:r>
      <w:r w:rsidRPr="00ED6F9E">
        <w:rPr>
          <w:b w:val="0"/>
          <w:snapToGrid/>
          <w:sz w:val="24"/>
          <w:szCs w:val="24"/>
        </w:rPr>
        <w:t xml:space="preserve">решения </w:t>
      </w:r>
      <w:r w:rsidR="00A74F39">
        <w:rPr>
          <w:b w:val="0"/>
          <w:snapToGrid/>
          <w:sz w:val="24"/>
          <w:szCs w:val="24"/>
        </w:rPr>
        <w:t xml:space="preserve">Хатангского сельского </w:t>
      </w:r>
      <w:r w:rsidRPr="00ED6F9E">
        <w:rPr>
          <w:b w:val="0"/>
          <w:snapToGrid/>
          <w:sz w:val="24"/>
          <w:szCs w:val="24"/>
        </w:rPr>
        <w:t>Совета депутатов от 0</w:t>
      </w:r>
      <w:r w:rsidR="004F1198">
        <w:rPr>
          <w:b w:val="0"/>
          <w:snapToGrid/>
          <w:sz w:val="24"/>
          <w:szCs w:val="24"/>
        </w:rPr>
        <w:t>4</w:t>
      </w:r>
      <w:r w:rsidR="00A74F39">
        <w:rPr>
          <w:b w:val="0"/>
          <w:snapToGrid/>
          <w:sz w:val="24"/>
          <w:szCs w:val="24"/>
        </w:rPr>
        <w:t xml:space="preserve"> февраля 2016 года</w:t>
      </w:r>
      <w:r w:rsidRPr="00ED6F9E">
        <w:rPr>
          <w:b w:val="0"/>
          <w:snapToGrid/>
          <w:sz w:val="24"/>
          <w:szCs w:val="24"/>
        </w:rPr>
        <w:t xml:space="preserve"> </w:t>
      </w:r>
      <w:r w:rsidR="00A74F39" w:rsidRPr="005F1E8B">
        <w:rPr>
          <w:b w:val="0"/>
          <w:snapToGrid/>
          <w:sz w:val="24"/>
          <w:szCs w:val="24"/>
        </w:rPr>
        <w:t>№</w:t>
      </w:r>
      <w:r w:rsidR="005F1E8B">
        <w:rPr>
          <w:b w:val="0"/>
          <w:snapToGrid/>
          <w:sz w:val="24"/>
          <w:szCs w:val="24"/>
        </w:rPr>
        <w:t xml:space="preserve"> </w:t>
      </w:r>
      <w:r w:rsidR="00873341">
        <w:rPr>
          <w:b w:val="0"/>
          <w:snapToGrid/>
          <w:sz w:val="24"/>
          <w:szCs w:val="24"/>
        </w:rPr>
        <w:t>254</w:t>
      </w:r>
      <w:bookmarkStart w:id="0" w:name="_GoBack"/>
      <w:bookmarkEnd w:id="0"/>
      <w:r w:rsidR="00A74F39" w:rsidRPr="005F1E8B">
        <w:rPr>
          <w:b w:val="0"/>
          <w:snapToGrid/>
          <w:sz w:val="24"/>
          <w:szCs w:val="24"/>
        </w:rPr>
        <w:t>-РС</w:t>
      </w:r>
      <w:r w:rsidRPr="005F1E8B">
        <w:rPr>
          <w:b w:val="0"/>
          <w:sz w:val="24"/>
          <w:szCs w:val="24"/>
        </w:rPr>
        <w:t xml:space="preserve"> </w:t>
      </w:r>
      <w:r w:rsidRPr="00A74F39">
        <w:rPr>
          <w:b w:val="0"/>
          <w:sz w:val="24"/>
          <w:szCs w:val="24"/>
        </w:rPr>
        <w:t>«</w:t>
      </w:r>
      <w:r w:rsidR="00A74F39" w:rsidRPr="00A74F39">
        <w:rPr>
          <w:b w:val="0"/>
          <w:sz w:val="24"/>
          <w:szCs w:val="24"/>
        </w:rPr>
        <w:t>О рассмотрении заявления Главы сельского поселения Хатанга, председателя Хатангского сельского Совета депутатов Кулешова А. В.  об отставке по собственному желанию</w:t>
      </w:r>
      <w:r w:rsidRPr="00A74F39">
        <w:rPr>
          <w:b w:val="0"/>
          <w:sz w:val="24"/>
          <w:szCs w:val="24"/>
        </w:rPr>
        <w:t>»</w:t>
      </w:r>
      <w:r w:rsidRPr="00ED6F9E">
        <w:rPr>
          <w:b w:val="0"/>
          <w:sz w:val="24"/>
          <w:szCs w:val="24"/>
        </w:rPr>
        <w:t xml:space="preserve">, </w:t>
      </w:r>
      <w:r w:rsidRPr="00ED6F9E">
        <w:rPr>
          <w:b w:val="0"/>
          <w:snapToGrid/>
          <w:sz w:val="24"/>
          <w:szCs w:val="24"/>
        </w:rPr>
        <w:t xml:space="preserve">в связи с досрочным прекращением полномочий </w:t>
      </w:r>
      <w:r w:rsidR="00DC6040">
        <w:rPr>
          <w:b w:val="0"/>
          <w:snapToGrid/>
          <w:sz w:val="24"/>
          <w:szCs w:val="24"/>
        </w:rPr>
        <w:t xml:space="preserve">Главы сельского поселения Хатанга </w:t>
      </w:r>
      <w:r w:rsidRPr="00ED6F9E">
        <w:rPr>
          <w:b w:val="0"/>
          <w:snapToGrid/>
          <w:sz w:val="24"/>
          <w:szCs w:val="24"/>
        </w:rPr>
        <w:t xml:space="preserve">по основаниям, </w:t>
      </w:r>
      <w:r w:rsidR="00DC0363">
        <w:rPr>
          <w:b w:val="0"/>
          <w:snapToGrid/>
          <w:sz w:val="24"/>
          <w:szCs w:val="24"/>
        </w:rPr>
        <w:t xml:space="preserve">не связанным с досрочным прекращением его депутатских полномочий, </w:t>
      </w:r>
      <w:r w:rsidRPr="00ED6F9E">
        <w:rPr>
          <w:b w:val="0"/>
          <w:snapToGrid/>
          <w:sz w:val="24"/>
          <w:szCs w:val="24"/>
        </w:rPr>
        <w:t xml:space="preserve">не связанным с досрочным прекращением полномочий </w:t>
      </w:r>
      <w:r w:rsidR="00DC6040">
        <w:rPr>
          <w:b w:val="0"/>
          <w:snapToGrid/>
          <w:sz w:val="24"/>
          <w:szCs w:val="24"/>
        </w:rPr>
        <w:t xml:space="preserve">Хатангского сельского </w:t>
      </w:r>
      <w:r w:rsidRPr="00ED6F9E">
        <w:rPr>
          <w:b w:val="0"/>
          <w:snapToGrid/>
          <w:sz w:val="24"/>
          <w:szCs w:val="24"/>
        </w:rPr>
        <w:t>Совета депутатов,</w:t>
      </w:r>
      <w:r w:rsidRPr="00ED6F9E">
        <w:rPr>
          <w:b w:val="0"/>
          <w:sz w:val="24"/>
          <w:szCs w:val="24"/>
        </w:rPr>
        <w:t xml:space="preserve"> в соответствии с ч. 7 ст. 36 Федерального закона от 06.10.2003 № 131-ФЗ «Об общих принципах организации местного самоуправления в Российской Федерации», </w:t>
      </w:r>
      <w:r w:rsidR="00DC6040">
        <w:rPr>
          <w:b w:val="0"/>
          <w:sz w:val="24"/>
          <w:szCs w:val="24"/>
        </w:rPr>
        <w:t>ч. 2</w:t>
      </w:r>
      <w:r w:rsidRPr="00ED6F9E">
        <w:rPr>
          <w:b w:val="0"/>
          <w:sz w:val="24"/>
          <w:szCs w:val="24"/>
        </w:rPr>
        <w:t xml:space="preserve"> ст. 3</w:t>
      </w:r>
      <w:r w:rsidR="00DC6040">
        <w:rPr>
          <w:b w:val="0"/>
          <w:sz w:val="24"/>
          <w:szCs w:val="24"/>
        </w:rPr>
        <w:t>4</w:t>
      </w:r>
      <w:r w:rsidRPr="00ED6F9E">
        <w:rPr>
          <w:b w:val="0"/>
          <w:sz w:val="24"/>
          <w:szCs w:val="24"/>
        </w:rPr>
        <w:t xml:space="preserve"> Устава </w:t>
      </w:r>
      <w:r w:rsidR="00DC6040">
        <w:rPr>
          <w:b w:val="0"/>
          <w:sz w:val="24"/>
          <w:szCs w:val="24"/>
        </w:rPr>
        <w:t>сельского поселения Хатанга</w:t>
      </w:r>
      <w:r w:rsidRPr="00ED6F9E">
        <w:rPr>
          <w:b w:val="0"/>
          <w:sz w:val="24"/>
          <w:szCs w:val="24"/>
        </w:rPr>
        <w:t xml:space="preserve">, </w:t>
      </w:r>
      <w:r w:rsidR="00DC0363">
        <w:rPr>
          <w:b w:val="0"/>
          <w:sz w:val="24"/>
          <w:szCs w:val="24"/>
        </w:rPr>
        <w:t>Хатан</w:t>
      </w:r>
      <w:r w:rsidR="00B91148">
        <w:rPr>
          <w:b w:val="0"/>
          <w:sz w:val="24"/>
          <w:szCs w:val="24"/>
        </w:rPr>
        <w:t>гский сельский Совет депутатов</w:t>
      </w:r>
    </w:p>
    <w:p w:rsidR="00DC0363" w:rsidRDefault="00DC0363" w:rsidP="00A74F39">
      <w:pPr>
        <w:spacing w:before="0" w:line="240" w:lineRule="auto"/>
        <w:jc w:val="both"/>
        <w:rPr>
          <w:b w:val="0"/>
          <w:sz w:val="24"/>
          <w:szCs w:val="24"/>
        </w:rPr>
      </w:pPr>
    </w:p>
    <w:p w:rsidR="007C1BDD" w:rsidRPr="004F1198" w:rsidRDefault="007C1BDD" w:rsidP="00A74F39">
      <w:pPr>
        <w:spacing w:before="0" w:line="240" w:lineRule="auto"/>
        <w:jc w:val="both"/>
        <w:rPr>
          <w:sz w:val="24"/>
          <w:szCs w:val="24"/>
        </w:rPr>
      </w:pPr>
      <w:r w:rsidRPr="004F1198">
        <w:rPr>
          <w:sz w:val="24"/>
          <w:szCs w:val="24"/>
        </w:rPr>
        <w:t>РЕШИЛ:</w:t>
      </w:r>
    </w:p>
    <w:p w:rsidR="007C1BDD" w:rsidRPr="00ED6F9E" w:rsidRDefault="007C1BDD" w:rsidP="007C1BDD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 </w:t>
      </w:r>
    </w:p>
    <w:p w:rsidR="007C1BDD" w:rsidRPr="00DC0363" w:rsidRDefault="007C1BDD" w:rsidP="00DC0363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ED6F9E">
        <w:rPr>
          <w:b w:val="0"/>
          <w:sz w:val="24"/>
          <w:szCs w:val="24"/>
        </w:rPr>
        <w:t xml:space="preserve">Назначить заместителя председателя </w:t>
      </w:r>
      <w:r w:rsidR="00DC0363">
        <w:rPr>
          <w:b w:val="0"/>
          <w:sz w:val="24"/>
          <w:szCs w:val="24"/>
        </w:rPr>
        <w:t>Хатангского сельского</w:t>
      </w:r>
      <w:r w:rsidRPr="00ED6F9E">
        <w:rPr>
          <w:b w:val="0"/>
          <w:sz w:val="24"/>
          <w:szCs w:val="24"/>
        </w:rPr>
        <w:t xml:space="preserve"> Совета депутатов </w:t>
      </w:r>
      <w:r w:rsidR="00DC0363">
        <w:rPr>
          <w:b w:val="0"/>
          <w:sz w:val="24"/>
          <w:szCs w:val="24"/>
        </w:rPr>
        <w:t xml:space="preserve">Ерилину Марину Григорьевну </w:t>
      </w:r>
      <w:r w:rsidR="001E543F">
        <w:rPr>
          <w:b w:val="0"/>
          <w:sz w:val="24"/>
          <w:szCs w:val="24"/>
        </w:rPr>
        <w:t>–</w:t>
      </w:r>
      <w:r w:rsidRPr="00DC0363">
        <w:rPr>
          <w:b w:val="0"/>
          <w:sz w:val="24"/>
          <w:szCs w:val="24"/>
        </w:rPr>
        <w:t xml:space="preserve"> </w:t>
      </w:r>
      <w:r w:rsidR="001E543F">
        <w:rPr>
          <w:b w:val="0"/>
          <w:sz w:val="24"/>
          <w:szCs w:val="24"/>
        </w:rPr>
        <w:t xml:space="preserve">временно </w:t>
      </w:r>
      <w:r w:rsidRPr="00DC0363">
        <w:rPr>
          <w:b w:val="0"/>
          <w:sz w:val="24"/>
          <w:szCs w:val="24"/>
        </w:rPr>
        <w:t>исполняющ</w:t>
      </w:r>
      <w:r w:rsidR="00DC0363" w:rsidRPr="00DC0363">
        <w:rPr>
          <w:b w:val="0"/>
          <w:sz w:val="24"/>
          <w:szCs w:val="24"/>
        </w:rPr>
        <w:t>ей</w:t>
      </w:r>
      <w:r w:rsidRPr="00DC0363">
        <w:rPr>
          <w:b w:val="0"/>
          <w:sz w:val="24"/>
          <w:szCs w:val="24"/>
        </w:rPr>
        <w:t xml:space="preserve"> обязанности Главы </w:t>
      </w:r>
      <w:r w:rsidR="004F1198">
        <w:rPr>
          <w:b w:val="0"/>
          <w:sz w:val="24"/>
          <w:szCs w:val="24"/>
        </w:rPr>
        <w:t>с</w:t>
      </w:r>
      <w:r w:rsidR="001E543F">
        <w:rPr>
          <w:b w:val="0"/>
          <w:sz w:val="24"/>
          <w:szCs w:val="24"/>
        </w:rPr>
        <w:t>ельского поселения Хат</w:t>
      </w:r>
      <w:r w:rsidR="00DC0363" w:rsidRPr="00DC0363">
        <w:rPr>
          <w:b w:val="0"/>
          <w:sz w:val="24"/>
          <w:szCs w:val="24"/>
        </w:rPr>
        <w:t>анга</w:t>
      </w:r>
      <w:r w:rsidRPr="00DC0363">
        <w:rPr>
          <w:b w:val="0"/>
          <w:sz w:val="24"/>
          <w:szCs w:val="24"/>
        </w:rPr>
        <w:t xml:space="preserve">, председателя </w:t>
      </w:r>
      <w:r w:rsidR="00DC0363" w:rsidRPr="00DC0363">
        <w:rPr>
          <w:b w:val="0"/>
          <w:sz w:val="24"/>
          <w:szCs w:val="24"/>
        </w:rPr>
        <w:t>Хатангского сельского</w:t>
      </w:r>
      <w:r w:rsidRPr="00DC0363">
        <w:rPr>
          <w:b w:val="0"/>
          <w:sz w:val="24"/>
          <w:szCs w:val="24"/>
        </w:rPr>
        <w:t xml:space="preserve"> Совета депутатов</w:t>
      </w:r>
      <w:r w:rsidR="003D08CD">
        <w:rPr>
          <w:b w:val="0"/>
          <w:sz w:val="24"/>
          <w:szCs w:val="24"/>
        </w:rPr>
        <w:t xml:space="preserve"> на неосвобожденной основе</w:t>
      </w:r>
      <w:r w:rsidR="001E543F">
        <w:rPr>
          <w:b w:val="0"/>
          <w:sz w:val="24"/>
          <w:szCs w:val="24"/>
        </w:rPr>
        <w:t>, на период</w:t>
      </w:r>
      <w:r w:rsidR="00DC0363">
        <w:rPr>
          <w:b w:val="0"/>
          <w:sz w:val="24"/>
          <w:szCs w:val="24"/>
        </w:rPr>
        <w:t xml:space="preserve"> </w:t>
      </w:r>
      <w:r w:rsidR="00141051">
        <w:rPr>
          <w:b w:val="0"/>
          <w:sz w:val="24"/>
          <w:szCs w:val="24"/>
        </w:rPr>
        <w:t>с 04</w:t>
      </w:r>
      <w:r w:rsidR="004F1FF7">
        <w:rPr>
          <w:b w:val="0"/>
          <w:sz w:val="24"/>
          <w:szCs w:val="24"/>
        </w:rPr>
        <w:t xml:space="preserve"> марта</w:t>
      </w:r>
      <w:r w:rsidR="001E543F">
        <w:rPr>
          <w:b w:val="0"/>
          <w:sz w:val="24"/>
          <w:szCs w:val="24"/>
        </w:rPr>
        <w:t xml:space="preserve"> 2016 года - </w:t>
      </w:r>
      <w:r w:rsidR="00DC0363">
        <w:rPr>
          <w:b w:val="0"/>
          <w:sz w:val="24"/>
          <w:szCs w:val="24"/>
        </w:rPr>
        <w:t>до избрания нового Г</w:t>
      </w:r>
      <w:r w:rsidRPr="00DC0363">
        <w:rPr>
          <w:b w:val="0"/>
          <w:sz w:val="24"/>
          <w:szCs w:val="24"/>
        </w:rPr>
        <w:t xml:space="preserve">лавы </w:t>
      </w:r>
      <w:r w:rsidR="00DC0363">
        <w:rPr>
          <w:b w:val="0"/>
          <w:sz w:val="24"/>
          <w:szCs w:val="24"/>
        </w:rPr>
        <w:t>сельского поселения Хатанга</w:t>
      </w:r>
      <w:r w:rsidRPr="00DC0363">
        <w:rPr>
          <w:b w:val="0"/>
          <w:sz w:val="24"/>
          <w:szCs w:val="24"/>
        </w:rPr>
        <w:t xml:space="preserve">.  </w:t>
      </w:r>
    </w:p>
    <w:p w:rsidR="007C1BDD" w:rsidRPr="00ED6F9E" w:rsidRDefault="001E543F" w:rsidP="007C1BDD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Настоящее </w:t>
      </w:r>
      <w:r w:rsidR="007C1BDD" w:rsidRPr="00ED6F9E">
        <w:rPr>
          <w:b w:val="0"/>
          <w:sz w:val="24"/>
          <w:szCs w:val="24"/>
        </w:rPr>
        <w:t>Решение вступает в силу со дня его принятия и подлежит официальному опубликованию.</w:t>
      </w:r>
    </w:p>
    <w:p w:rsidR="007C1BDD" w:rsidRPr="00ED6F9E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1E543F" w:rsidRDefault="001E543F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B91148" w:rsidRPr="00ED6F9E" w:rsidRDefault="00B91148" w:rsidP="007C1BD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7C1BDD" w:rsidRPr="004F1198" w:rsidRDefault="007C1BDD" w:rsidP="001E543F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4F1198">
        <w:rPr>
          <w:sz w:val="24"/>
          <w:szCs w:val="24"/>
        </w:rPr>
        <w:t xml:space="preserve">Глава </w:t>
      </w:r>
      <w:r w:rsidR="001E543F" w:rsidRPr="004F1198">
        <w:rPr>
          <w:sz w:val="24"/>
          <w:szCs w:val="24"/>
        </w:rPr>
        <w:t>сельского поселения Хатанга</w:t>
      </w:r>
      <w:r w:rsidR="001E543F" w:rsidRPr="004F1198">
        <w:rPr>
          <w:sz w:val="24"/>
          <w:szCs w:val="24"/>
        </w:rPr>
        <w:tab/>
      </w:r>
      <w:r w:rsidR="001E543F" w:rsidRPr="004F1198">
        <w:rPr>
          <w:sz w:val="24"/>
          <w:szCs w:val="24"/>
        </w:rPr>
        <w:tab/>
      </w:r>
      <w:r w:rsidR="001E543F" w:rsidRPr="004F1198">
        <w:rPr>
          <w:sz w:val="24"/>
          <w:szCs w:val="24"/>
        </w:rPr>
        <w:tab/>
      </w:r>
      <w:r w:rsidR="001E543F" w:rsidRPr="004F1198">
        <w:rPr>
          <w:sz w:val="24"/>
          <w:szCs w:val="24"/>
        </w:rPr>
        <w:tab/>
      </w:r>
      <w:r w:rsidR="001E543F" w:rsidRPr="004F1198">
        <w:rPr>
          <w:sz w:val="24"/>
          <w:szCs w:val="24"/>
        </w:rPr>
        <w:tab/>
        <w:t>А. В. Кулешов</w:t>
      </w:r>
    </w:p>
    <w:p w:rsidR="007C1BDD" w:rsidRPr="004F1198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snapToGrid/>
          <w:sz w:val="24"/>
          <w:szCs w:val="24"/>
        </w:rPr>
      </w:pPr>
      <w:r w:rsidRPr="004F1198">
        <w:rPr>
          <w:snapToGrid/>
          <w:sz w:val="24"/>
          <w:szCs w:val="24"/>
        </w:rPr>
        <w:t xml:space="preserve"> </w:t>
      </w: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7C1BDD" w:rsidRDefault="007C1BDD" w:rsidP="007C1BDD">
      <w:pPr>
        <w:autoSpaceDE w:val="0"/>
        <w:autoSpaceDN w:val="0"/>
        <w:adjustRightInd w:val="0"/>
        <w:spacing w:before="0" w:line="240" w:lineRule="auto"/>
        <w:jc w:val="both"/>
        <w:rPr>
          <w:b w:val="0"/>
          <w:snapToGrid/>
          <w:sz w:val="28"/>
          <w:szCs w:val="28"/>
        </w:rPr>
      </w:pPr>
    </w:p>
    <w:p w:rsidR="0061266A" w:rsidRDefault="0061266A"/>
    <w:sectPr w:rsidR="0061266A" w:rsidSect="007C1BDD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8B" w:rsidRDefault="00705C8B">
      <w:pPr>
        <w:spacing w:before="0" w:line="240" w:lineRule="auto"/>
      </w:pPr>
      <w:r>
        <w:separator/>
      </w:r>
    </w:p>
  </w:endnote>
  <w:endnote w:type="continuationSeparator" w:id="0">
    <w:p w:rsidR="00705C8B" w:rsidRDefault="00705C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8B" w:rsidRDefault="00705C8B">
      <w:pPr>
        <w:spacing w:before="0" w:line="240" w:lineRule="auto"/>
      </w:pPr>
      <w:r>
        <w:separator/>
      </w:r>
    </w:p>
  </w:footnote>
  <w:footnote w:type="continuationSeparator" w:id="0">
    <w:p w:rsidR="00705C8B" w:rsidRDefault="00705C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0D" w:rsidRDefault="007C1BD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140D" w:rsidRDefault="007C1BDD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51"/>
    <w:rsid w:val="001200E4"/>
    <w:rsid w:val="00141051"/>
    <w:rsid w:val="001E543F"/>
    <w:rsid w:val="002D7351"/>
    <w:rsid w:val="00336677"/>
    <w:rsid w:val="0039532F"/>
    <w:rsid w:val="003D08CD"/>
    <w:rsid w:val="0044033C"/>
    <w:rsid w:val="00472211"/>
    <w:rsid w:val="004F1198"/>
    <w:rsid w:val="004F1FF7"/>
    <w:rsid w:val="005F1E8B"/>
    <w:rsid w:val="0061266A"/>
    <w:rsid w:val="00705C8B"/>
    <w:rsid w:val="0071503D"/>
    <w:rsid w:val="007C1BDD"/>
    <w:rsid w:val="00873341"/>
    <w:rsid w:val="008E2DA2"/>
    <w:rsid w:val="00A74F39"/>
    <w:rsid w:val="00B47BC5"/>
    <w:rsid w:val="00B91148"/>
    <w:rsid w:val="00DC0363"/>
    <w:rsid w:val="00DC6040"/>
    <w:rsid w:val="00E01E09"/>
    <w:rsid w:val="00E72A9D"/>
    <w:rsid w:val="00ED6F9E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5840-051A-4860-9C90-853F960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C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DD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19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98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22</cp:revision>
  <cp:lastPrinted>2016-02-27T09:47:00Z</cp:lastPrinted>
  <dcterms:created xsi:type="dcterms:W3CDTF">2016-01-07T08:44:00Z</dcterms:created>
  <dcterms:modified xsi:type="dcterms:W3CDTF">2016-03-04T04:50:00Z</dcterms:modified>
</cp:coreProperties>
</file>