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0B" w:rsidRPr="005B714F" w:rsidRDefault="005B714F" w:rsidP="003728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Calibri" w:eastAsia="Calibri" w:hAnsi="Calibri" w:cs="Times New Roman"/>
          <w:b/>
          <w:i/>
        </w:rPr>
        <w:t xml:space="preserve">                                                                                        </w:t>
      </w:r>
      <w:r w:rsidR="0037280B" w:rsidRPr="0037280B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46228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  <w:i/>
        </w:rPr>
        <w:t xml:space="preserve">                                                  </w:t>
      </w:r>
      <w:r w:rsidRPr="005B714F">
        <w:rPr>
          <w:rFonts w:ascii="Times New Roman" w:eastAsia="Calibri" w:hAnsi="Times New Roman" w:cs="Times New Roman"/>
          <w:b/>
          <w:sz w:val="40"/>
          <w:szCs w:val="40"/>
        </w:rPr>
        <w:t>ПРОЕКТ</w:t>
      </w:r>
    </w:p>
    <w:p w:rsidR="0037280B" w:rsidRPr="0037280B" w:rsidRDefault="0037280B" w:rsidP="003728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7280B">
        <w:rPr>
          <w:rFonts w:ascii="Times New Roman" w:eastAsia="Calibri" w:hAnsi="Times New Roman" w:cs="Times New Roman"/>
          <w:b/>
        </w:rPr>
        <w:t>РОССИЙСКАЯ ФЕДЕРАЦИЯ</w:t>
      </w:r>
    </w:p>
    <w:p w:rsidR="0037280B" w:rsidRPr="0037280B" w:rsidRDefault="0037280B" w:rsidP="003728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7280B">
        <w:rPr>
          <w:rFonts w:ascii="Times New Roman" w:eastAsia="Calibri" w:hAnsi="Times New Roman" w:cs="Times New Roman"/>
          <w:b/>
        </w:rPr>
        <w:t>КРАСНОЯРСКИЙ КРАЙ</w:t>
      </w:r>
    </w:p>
    <w:p w:rsidR="0037280B" w:rsidRPr="0037280B" w:rsidRDefault="0037280B" w:rsidP="003728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7280B">
        <w:rPr>
          <w:rFonts w:ascii="Times New Roman" w:eastAsia="Calibri" w:hAnsi="Times New Roman" w:cs="Times New Roman"/>
          <w:b/>
        </w:rPr>
        <w:t>ТАЙМЫРСКИЙ ДОЛГАНО-НЕНЕЦКИЙ МУНИЦИПАЛЬНЫЙ РАЙОН</w:t>
      </w:r>
    </w:p>
    <w:p w:rsidR="0037280B" w:rsidRPr="0037280B" w:rsidRDefault="0037280B" w:rsidP="0037280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7280B">
        <w:rPr>
          <w:rFonts w:ascii="Times New Roman" w:eastAsia="Calibri" w:hAnsi="Times New Roman" w:cs="Times New Roman"/>
          <w:b/>
        </w:rPr>
        <w:t>ХАТАНГСКИИ СЕЛЬСКИЙ СОВЕТ ДЕПУТАТОВ</w:t>
      </w:r>
    </w:p>
    <w:p w:rsidR="0037280B" w:rsidRPr="0037280B" w:rsidRDefault="0037280B" w:rsidP="0037280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37280B" w:rsidRPr="0037280B" w:rsidRDefault="0037280B" w:rsidP="003728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7280B">
        <w:rPr>
          <w:rFonts w:ascii="Times New Roman" w:eastAsia="Calibri" w:hAnsi="Times New Roman" w:cs="Times New Roman"/>
          <w:b/>
          <w:bCs/>
        </w:rPr>
        <w:t>РЕШЕНИЕ</w:t>
      </w:r>
    </w:p>
    <w:p w:rsidR="0037280B" w:rsidRPr="00FF1942" w:rsidRDefault="0095793F" w:rsidP="003728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«___»</w:t>
      </w:r>
      <w:r w:rsidR="00AB7312" w:rsidRPr="00FF194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</w:t>
      </w:r>
      <w:r w:rsidR="0037280B" w:rsidRPr="00FF194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20</w:t>
      </w:r>
      <w:r w:rsidR="00C57F5D" w:rsidRPr="00FF194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2</w:t>
      </w:r>
      <w:r w:rsidR="00A72C53" w:rsidRPr="00FF194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</w:t>
      </w:r>
      <w:r w:rsidR="0037280B" w:rsidRPr="00FF194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года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C57F5D" w:rsidRPr="00FF194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№ 000</w:t>
      </w:r>
      <w:r w:rsidR="0037280B" w:rsidRPr="00FF194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-РС</w:t>
      </w:r>
    </w:p>
    <w:p w:rsidR="0037280B" w:rsidRPr="00FF1942" w:rsidRDefault="0037280B" w:rsidP="003728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280B" w:rsidRPr="00FF1942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7280B" w:rsidRPr="00FF1942" w:rsidRDefault="00AB7312" w:rsidP="00FF1942">
      <w:pPr>
        <w:suppressAutoHyphens/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 внесении изменении в Решение Совета</w:t>
      </w:r>
      <w:r w:rsidR="00FF1942"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A72C53"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сельского поселения Хатанга</w:t>
      </w:r>
      <w:r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от </w:t>
      </w:r>
      <w:r w:rsidR="00A72C53"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18.12.2008</w:t>
      </w:r>
      <w:r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 № </w:t>
      </w:r>
      <w:r w:rsidR="00A72C53"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26</w:t>
      </w:r>
      <w:r w:rsidR="00FF1942"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–</w:t>
      </w:r>
      <w:r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РС «</w:t>
      </w:r>
      <w:r w:rsidR="00FF1942" w:rsidRPr="00FF1942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Положения о приватизации объектов муниципальной собственности сельского поселения Хатанга</w:t>
      </w:r>
      <w:r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AB7312" w:rsidRPr="00FF1942" w:rsidRDefault="00AB7312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714F" w:rsidRPr="00FF1942" w:rsidRDefault="00FF1942" w:rsidP="005B71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унктом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 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атьи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 территориях опережающего социально-экономического развития 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отдельные законодательные акты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от 14.07.2022 </w:t>
      </w:r>
      <w:r>
        <w:rPr>
          <w:rFonts w:ascii="Times New Roman" w:hAnsi="Times New Roman" w:cs="Times New Roman"/>
          <w:color w:val="000000"/>
          <w:sz w:val="28"/>
          <w:szCs w:val="28"/>
          <w:lang w:bidi="en-US"/>
        </w:rPr>
        <w:t>№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F194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271-ФЗ</w:t>
      </w:r>
      <w:r w:rsidR="00AB7312" w:rsidRPr="00FF194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AB7312" w:rsidRPr="00FF1942">
        <w:rPr>
          <w:rFonts w:ascii="Times New Roman" w:eastAsia="Calibri" w:hAnsi="Times New Roman" w:cs="Times New Roman"/>
          <w:sz w:val="28"/>
          <w:szCs w:val="28"/>
        </w:rPr>
        <w:t>«Об общих принципах организации местного самоуправления в Российской Фе</w:t>
      </w:r>
      <w:r w:rsidR="0038432B">
        <w:rPr>
          <w:rFonts w:ascii="Times New Roman" w:eastAsia="Calibri" w:hAnsi="Times New Roman" w:cs="Times New Roman"/>
          <w:sz w:val="28"/>
          <w:szCs w:val="28"/>
        </w:rPr>
        <w:t>дерации» от 06.10.2003 № 131-ФЗ</w:t>
      </w:r>
      <w:r w:rsidR="0095793F">
        <w:rPr>
          <w:rFonts w:ascii="Times New Roman" w:eastAsia="Calibri" w:hAnsi="Times New Roman" w:cs="Times New Roman"/>
          <w:sz w:val="28"/>
          <w:szCs w:val="28"/>
        </w:rPr>
        <w:t>, Хатангский сельский Совет депутатов</w:t>
      </w:r>
      <w:r w:rsidR="00AB7312" w:rsidRPr="00FF19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714F" w:rsidRPr="00FF1942" w:rsidRDefault="005B714F" w:rsidP="005B714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714F" w:rsidRPr="00FF1942" w:rsidRDefault="0037280B" w:rsidP="005B714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РЕШИЛ:  </w:t>
      </w:r>
    </w:p>
    <w:p w:rsidR="0037280B" w:rsidRPr="00FF1942" w:rsidRDefault="0037280B" w:rsidP="005B714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19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</w:t>
      </w:r>
    </w:p>
    <w:p w:rsidR="00AB7312" w:rsidRPr="0072424F" w:rsidRDefault="00AB7312" w:rsidP="0072424F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1.</w:t>
      </w:r>
      <w:r w:rsidRPr="00FF19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Внести в </w:t>
      </w:r>
      <w:r w:rsidR="0072424F" w:rsidRPr="0072424F">
        <w:rPr>
          <w:rFonts w:ascii="Times New Roman" w:hAnsi="Times New Roman" w:cs="Times New Roman"/>
          <w:b w:val="0"/>
          <w:sz w:val="28"/>
          <w:szCs w:val="28"/>
        </w:rPr>
        <w:t>Положение о приватизации объектов муниципальной собственности сельского поселения Хатанга, утвержденное</w:t>
      </w:r>
      <w:r w:rsidR="0072424F"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="0038432B"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Решение</w:t>
      </w:r>
      <w:r w:rsidR="0072424F"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м</w:t>
      </w:r>
      <w:r w:rsidR="0038432B"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Совета сельского поселения Хатанга от 18.12.2008 № 26–РС «</w:t>
      </w:r>
      <w:r w:rsidR="0038432B" w:rsidRPr="0072424F">
        <w:rPr>
          <w:rFonts w:ascii="Times New Roman" w:hAnsi="Times New Roman" w:cs="Times New Roman"/>
          <w:b w:val="0"/>
          <w:color w:val="000000"/>
          <w:sz w:val="28"/>
          <w:szCs w:val="28"/>
        </w:rPr>
        <w:t>Об утверждении Положения о приватизации объектов муниципальной собственности сельского поселения Хатанга</w:t>
      </w:r>
      <w:r w:rsidR="0038432B"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»</w:t>
      </w:r>
      <w:r w:rsid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(далее – Положение)</w:t>
      </w:r>
      <w:r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="0072424F" w:rsidRPr="0072424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следующие изменения:</w:t>
      </w:r>
    </w:p>
    <w:p w:rsidR="00F62DB6" w:rsidRDefault="0072424F" w:rsidP="00F852D4">
      <w:pPr>
        <w:tabs>
          <w:tab w:val="left" w:pos="360"/>
          <w:tab w:val="left" w:pos="540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1.1. Подпункт 18 пункта 1.5 </w:t>
      </w:r>
      <w:r w:rsidR="0095793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раздела  1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Положения изложить в новой редакции:</w:t>
      </w:r>
    </w:p>
    <w:p w:rsidR="0072424F" w:rsidRPr="0072424F" w:rsidRDefault="0072424F" w:rsidP="00F852D4">
      <w:pPr>
        <w:pStyle w:val="20"/>
        <w:shd w:val="clear" w:color="auto" w:fill="auto"/>
        <w:tabs>
          <w:tab w:val="left" w:pos="617"/>
          <w:tab w:val="left" w:pos="851"/>
          <w:tab w:val="right" w:pos="1134"/>
        </w:tabs>
        <w:spacing w:before="0" w:line="240" w:lineRule="auto"/>
        <w:ind w:firstLine="851"/>
        <w:rPr>
          <w:sz w:val="28"/>
          <w:szCs w:val="28"/>
        </w:rPr>
      </w:pPr>
      <w:r w:rsidRPr="0072424F">
        <w:rPr>
          <w:color w:val="000000"/>
          <w:sz w:val="28"/>
          <w:szCs w:val="28"/>
          <w:lang w:bidi="ru-RU"/>
        </w:rPr>
        <w:t>«- имущества, передаваемого в собственность управляющей компании в качестве имущественного взноса сельского поселения Хатанга в порядке, установленном Федеральным законом «О территориях опережающего развития в Российской Федерации»</w:t>
      </w:r>
      <w:proofErr w:type="gramStart"/>
      <w:r w:rsidRPr="0072424F">
        <w:rPr>
          <w:color w:val="000000"/>
          <w:sz w:val="28"/>
          <w:szCs w:val="28"/>
          <w:lang w:bidi="ru-RU"/>
        </w:rPr>
        <w:t>;</w:t>
      </w:r>
      <w:r>
        <w:rPr>
          <w:color w:val="000000"/>
          <w:sz w:val="28"/>
          <w:szCs w:val="28"/>
          <w:lang w:bidi="ru-RU"/>
        </w:rPr>
        <w:t>»</w:t>
      </w:r>
      <w:proofErr w:type="gramEnd"/>
    </w:p>
    <w:p w:rsidR="0072424F" w:rsidRDefault="0072424F" w:rsidP="00F62DB6">
      <w:pPr>
        <w:tabs>
          <w:tab w:val="left" w:pos="360"/>
          <w:tab w:val="left" w:pos="540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B7312" w:rsidRPr="00FF1942" w:rsidRDefault="00AB7312" w:rsidP="0061061B">
      <w:pPr>
        <w:tabs>
          <w:tab w:val="left" w:pos="360"/>
          <w:tab w:val="left" w:pos="54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(обнародовать) настоящее решение в</w:t>
      </w:r>
      <w:r w:rsidR="00D62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92E"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 печатном издании органов местного самоуправления сельского поселения Хатанга</w:t>
      </w:r>
      <w:r w:rsidR="00D62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6292E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«Информационный бюлле</w:t>
      </w:r>
      <w:bookmarkStart w:id="0" w:name="_GoBack"/>
      <w:bookmarkEnd w:id="0"/>
      <w:r w:rsidR="00D629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тень»</w:t>
      </w:r>
      <w:r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DB6" w:rsidRPr="00FF1942" w:rsidRDefault="00F62DB6" w:rsidP="00F62DB6">
      <w:pPr>
        <w:tabs>
          <w:tab w:val="left" w:pos="360"/>
          <w:tab w:val="left" w:pos="54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312" w:rsidRPr="00FF1942" w:rsidRDefault="00F62DB6" w:rsidP="00F62DB6">
      <w:pPr>
        <w:widowControl w:val="0"/>
        <w:autoSpaceDE w:val="0"/>
        <w:autoSpaceDN w:val="0"/>
        <w:adjustRightInd w:val="0"/>
        <w:spacing w:after="0" w:line="240" w:lineRule="auto"/>
        <w:ind w:left="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AB7312"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AB7312"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 сети Интернет на официальном сайте органов местного самоуправления сельского поселения Хатанга </w:t>
      </w:r>
      <w:hyperlink r:id="rId9" w:history="1">
        <w:r w:rsidR="00AB7312" w:rsidRPr="00FF194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AB7312" w:rsidRPr="00FF19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AB7312" w:rsidRPr="00FF194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hatanga</w:t>
        </w:r>
        <w:proofErr w:type="spellEnd"/>
        <w:r w:rsidR="00AB7312" w:rsidRPr="00FF19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24.</w:t>
        </w:r>
        <w:proofErr w:type="spellStart"/>
        <w:r w:rsidR="00AB7312" w:rsidRPr="00FF194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AB7312"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7312" w:rsidRPr="00FF1942" w:rsidRDefault="00AB7312" w:rsidP="00F62DB6">
      <w:pPr>
        <w:widowControl w:val="0"/>
        <w:autoSpaceDE w:val="0"/>
        <w:autoSpaceDN w:val="0"/>
        <w:adjustRightInd w:val="0"/>
        <w:spacing w:after="0" w:line="240" w:lineRule="auto"/>
        <w:ind w:left="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312" w:rsidRPr="00FF1942" w:rsidRDefault="00AB7312" w:rsidP="00F62DB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Настоящее решение вступает в силу в день, следующего за днем </w:t>
      </w:r>
      <w:r w:rsidRPr="00FF19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официального опубликования (обнародования).</w:t>
      </w:r>
    </w:p>
    <w:p w:rsidR="00AB7312" w:rsidRPr="00FF1942" w:rsidRDefault="00AB7312" w:rsidP="00F62DB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80B" w:rsidRPr="00FF1942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80B" w:rsidRPr="00FF1942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52D4" w:rsidRDefault="0037280B" w:rsidP="00F852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</w:t>
      </w:r>
      <w:proofErr w:type="spellStart"/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Хатангского</w:t>
      </w:r>
      <w:proofErr w:type="spellEnd"/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F8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AB7312"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Временно исполняющ</w:t>
      </w:r>
      <w:r w:rsidR="00F8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r w:rsidR="00AB7312"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Совета депутатов</w:t>
      </w:r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</w:t>
      </w:r>
      <w:r w:rsidR="00F8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52D4"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полномочия   Главы </w:t>
      </w:r>
      <w:r w:rsidR="00F8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</w:p>
    <w:p w:rsidR="00F852D4" w:rsidRPr="00FF1942" w:rsidRDefault="00F852D4" w:rsidP="00F852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Хатанга</w:t>
      </w:r>
    </w:p>
    <w:p w:rsidR="0037280B" w:rsidRPr="00FF1942" w:rsidRDefault="00AB7312" w:rsidP="003728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7280B" w:rsidRPr="00FF1942" w:rsidRDefault="0037280B" w:rsidP="003728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80B" w:rsidRPr="00FF1942" w:rsidRDefault="0037280B" w:rsidP="003728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80B" w:rsidRPr="00FF1942" w:rsidRDefault="00F62DB6" w:rsidP="003728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 </w:t>
      </w:r>
      <w:r w:rsidR="00F8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 Беляев</w:t>
      </w:r>
      <w:r w:rsidR="0037280B"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F8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_________________ </w:t>
      </w:r>
      <w:r w:rsidR="00AB7312" w:rsidRPr="00FF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 </w:t>
      </w:r>
      <w:r w:rsidR="00F8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 Бетту</w:t>
      </w:r>
    </w:p>
    <w:p w:rsidR="0037280B" w:rsidRPr="00FF1942" w:rsidRDefault="0037280B" w:rsidP="003728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80B" w:rsidRPr="00AB7312" w:rsidRDefault="0037280B" w:rsidP="0037280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7280B" w:rsidRDefault="0037280B" w:rsidP="0037280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B7312" w:rsidRDefault="00AB7312" w:rsidP="0037280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B7312" w:rsidRPr="00AB7312" w:rsidRDefault="00AB7312" w:rsidP="0037280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7280B" w:rsidRPr="00AB7312" w:rsidRDefault="0037280B" w:rsidP="0037280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37280B" w:rsidRPr="0037280B" w:rsidRDefault="0037280B" w:rsidP="003728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37280B" w:rsidRPr="0037280B" w:rsidRDefault="0037280B" w:rsidP="003728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Calibri"/>
          <w:b/>
          <w:bCs/>
          <w:sz w:val="20"/>
          <w:szCs w:val="20"/>
          <w:lang w:eastAsia="ru-RU"/>
        </w:rPr>
      </w:pPr>
    </w:p>
    <w:p w:rsidR="00EB1E58" w:rsidRDefault="00EB1E58"/>
    <w:sectPr w:rsidR="00EB1E58" w:rsidSect="007C1D62">
      <w:pgSz w:w="11906" w:h="16838"/>
      <w:pgMar w:top="96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6F" w:rsidRDefault="0032106F" w:rsidP="005B714F">
      <w:pPr>
        <w:spacing w:after="0" w:line="240" w:lineRule="auto"/>
      </w:pPr>
      <w:r>
        <w:separator/>
      </w:r>
    </w:p>
  </w:endnote>
  <w:endnote w:type="continuationSeparator" w:id="0">
    <w:p w:rsidR="0032106F" w:rsidRDefault="0032106F" w:rsidP="005B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6F" w:rsidRDefault="0032106F" w:rsidP="005B714F">
      <w:pPr>
        <w:spacing w:after="0" w:line="240" w:lineRule="auto"/>
      </w:pPr>
      <w:r>
        <w:separator/>
      </w:r>
    </w:p>
  </w:footnote>
  <w:footnote w:type="continuationSeparator" w:id="0">
    <w:p w:rsidR="0032106F" w:rsidRDefault="0032106F" w:rsidP="005B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CC0"/>
    <w:multiLevelType w:val="hybridMultilevel"/>
    <w:tmpl w:val="E938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C0479"/>
    <w:multiLevelType w:val="multilevel"/>
    <w:tmpl w:val="8CE6C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63"/>
    <w:rsid w:val="00161038"/>
    <w:rsid w:val="001776A5"/>
    <w:rsid w:val="002B5058"/>
    <w:rsid w:val="0032106F"/>
    <w:rsid w:val="0037280B"/>
    <w:rsid w:val="00383DCF"/>
    <w:rsid w:val="0038432B"/>
    <w:rsid w:val="004D5EFE"/>
    <w:rsid w:val="004E47AE"/>
    <w:rsid w:val="00547828"/>
    <w:rsid w:val="005B714F"/>
    <w:rsid w:val="005E2F60"/>
    <w:rsid w:val="005F781E"/>
    <w:rsid w:val="0061061B"/>
    <w:rsid w:val="0072424F"/>
    <w:rsid w:val="0095793F"/>
    <w:rsid w:val="0096319B"/>
    <w:rsid w:val="009A3499"/>
    <w:rsid w:val="00A67EBC"/>
    <w:rsid w:val="00A72C53"/>
    <w:rsid w:val="00A95AE4"/>
    <w:rsid w:val="00AB7312"/>
    <w:rsid w:val="00AF626B"/>
    <w:rsid w:val="00BF7C10"/>
    <w:rsid w:val="00C57F5D"/>
    <w:rsid w:val="00D6292E"/>
    <w:rsid w:val="00DA5763"/>
    <w:rsid w:val="00EB1E58"/>
    <w:rsid w:val="00F62DB6"/>
    <w:rsid w:val="00F64780"/>
    <w:rsid w:val="00F852D4"/>
    <w:rsid w:val="00F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1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714F"/>
  </w:style>
  <w:style w:type="paragraph" w:styleId="a7">
    <w:name w:val="footer"/>
    <w:basedOn w:val="a"/>
    <w:link w:val="a8"/>
    <w:uiPriority w:val="99"/>
    <w:unhideWhenUsed/>
    <w:rsid w:val="005B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714F"/>
  </w:style>
  <w:style w:type="paragraph" w:styleId="a9">
    <w:name w:val="List Paragraph"/>
    <w:basedOn w:val="a"/>
    <w:uiPriority w:val="34"/>
    <w:qFormat/>
    <w:rsid w:val="00F62DB6"/>
    <w:pPr>
      <w:ind w:left="720"/>
      <w:contextualSpacing/>
    </w:pPr>
  </w:style>
  <w:style w:type="paragraph" w:customStyle="1" w:styleId="ConsPlusTitle">
    <w:name w:val="ConsPlusTitle"/>
    <w:uiPriority w:val="99"/>
    <w:rsid w:val="00724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72424F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2424F"/>
    <w:pPr>
      <w:widowControl w:val="0"/>
      <w:shd w:val="clear" w:color="auto" w:fill="FFFFFF"/>
      <w:spacing w:before="180" w:after="0" w:line="209" w:lineRule="exact"/>
      <w:jc w:val="both"/>
    </w:pPr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1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714F"/>
  </w:style>
  <w:style w:type="paragraph" w:styleId="a7">
    <w:name w:val="footer"/>
    <w:basedOn w:val="a"/>
    <w:link w:val="a8"/>
    <w:uiPriority w:val="99"/>
    <w:unhideWhenUsed/>
    <w:rsid w:val="005B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714F"/>
  </w:style>
  <w:style w:type="paragraph" w:styleId="a9">
    <w:name w:val="List Paragraph"/>
    <w:basedOn w:val="a"/>
    <w:uiPriority w:val="34"/>
    <w:qFormat/>
    <w:rsid w:val="00F62DB6"/>
    <w:pPr>
      <w:ind w:left="720"/>
      <w:contextualSpacing/>
    </w:pPr>
  </w:style>
  <w:style w:type="paragraph" w:customStyle="1" w:styleId="ConsPlusTitle">
    <w:name w:val="ConsPlusTitle"/>
    <w:uiPriority w:val="99"/>
    <w:rsid w:val="00724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72424F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2424F"/>
    <w:pPr>
      <w:widowControl w:val="0"/>
      <w:shd w:val="clear" w:color="auto" w:fill="FFFFFF"/>
      <w:spacing w:before="180" w:after="0" w:line="209" w:lineRule="exact"/>
      <w:jc w:val="both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Кирьянова</dc:creator>
  <cp:lastModifiedBy>Мария Сушинова</cp:lastModifiedBy>
  <cp:revision>4</cp:revision>
  <cp:lastPrinted>2023-01-18T02:51:00Z</cp:lastPrinted>
  <dcterms:created xsi:type="dcterms:W3CDTF">2023-02-01T02:17:00Z</dcterms:created>
  <dcterms:modified xsi:type="dcterms:W3CDTF">2023-02-01T02:22:00Z</dcterms:modified>
</cp:coreProperties>
</file>