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1F4" w:rsidRDefault="005B714F" w:rsidP="008001F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</w:t>
      </w:r>
      <w:r w:rsidR="0037280B" w:rsidRPr="0037280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622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</w:rPr>
        <w:t xml:space="preserve">                                                  </w:t>
      </w:r>
    </w:p>
    <w:p w:rsidR="0037280B" w:rsidRPr="008001F4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001F4">
        <w:rPr>
          <w:rFonts w:ascii="Times New Roman" w:eastAsia="Calibri" w:hAnsi="Times New Roman" w:cs="Times New Roman"/>
          <w:b/>
          <w:sz w:val="20"/>
          <w:szCs w:val="20"/>
        </w:rPr>
        <w:t>РОССИЙСКАЯ ФЕДЕРАЦИЯ</w:t>
      </w:r>
    </w:p>
    <w:p w:rsidR="0037280B" w:rsidRPr="008001F4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001F4">
        <w:rPr>
          <w:rFonts w:ascii="Times New Roman" w:eastAsia="Calibri" w:hAnsi="Times New Roman" w:cs="Times New Roman"/>
          <w:b/>
          <w:sz w:val="20"/>
          <w:szCs w:val="20"/>
        </w:rPr>
        <w:t>КРАСНОЯРСКИЙ КРАЙ</w:t>
      </w:r>
    </w:p>
    <w:p w:rsidR="0037280B" w:rsidRPr="008001F4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001F4">
        <w:rPr>
          <w:rFonts w:ascii="Times New Roman" w:eastAsia="Calibri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37280B" w:rsidRPr="008001F4" w:rsidRDefault="0037280B" w:rsidP="003728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1F4">
        <w:rPr>
          <w:rFonts w:ascii="Times New Roman" w:eastAsia="Calibri" w:hAnsi="Times New Roman" w:cs="Times New Roman"/>
          <w:b/>
          <w:sz w:val="24"/>
          <w:szCs w:val="24"/>
        </w:rPr>
        <w:t>ХАТАНГСКИИ СЕЛЬСКИЙ СОВЕТ ДЕПУТАТОВ</w:t>
      </w:r>
    </w:p>
    <w:p w:rsidR="0037280B" w:rsidRPr="008001F4" w:rsidRDefault="0037280B" w:rsidP="003728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280B" w:rsidRPr="008001F4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01F4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37280B" w:rsidRPr="008001F4" w:rsidRDefault="008001F4" w:rsidP="00372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15 декабря</w:t>
      </w:r>
      <w:r w:rsidR="0037280B" w:rsidRPr="008001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20</w:t>
      </w:r>
      <w:r w:rsidR="00C57F5D" w:rsidRPr="008001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</w:t>
      </w:r>
      <w:r w:rsidR="00A72C53" w:rsidRPr="008001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="0037280B" w:rsidRPr="008001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года                                          </w:t>
      </w:r>
      <w:r w:rsidR="0095793F" w:rsidRPr="008001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 </w:t>
      </w:r>
      <w:r w:rsidR="0095793F" w:rsidRPr="008001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57F5D" w:rsidRPr="008001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№ 00</w:t>
      </w:r>
      <w:r w:rsidR="0037280B" w:rsidRPr="008001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-РС</w:t>
      </w:r>
    </w:p>
    <w:p w:rsidR="0037280B" w:rsidRPr="008001F4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280B" w:rsidRPr="008001F4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280B" w:rsidRPr="008001F4" w:rsidRDefault="00AB7312" w:rsidP="008001F4">
      <w:pPr>
        <w:suppressAutoHyphens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 внесении изменении в Решение Совета</w:t>
      </w:r>
      <w:r w:rsidR="00FF1942"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72C53"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сельского поселения Хатанга</w:t>
      </w:r>
      <w:r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от </w:t>
      </w:r>
      <w:r w:rsidR="00A72C53"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18.12.2008</w:t>
      </w:r>
      <w:r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года № </w:t>
      </w:r>
      <w:r w:rsidR="00A72C53"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26</w:t>
      </w:r>
      <w:r w:rsidR="00FF1942"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–</w:t>
      </w:r>
      <w:r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РС «</w:t>
      </w:r>
      <w:r w:rsidR="00FF1942" w:rsidRPr="008001F4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Положения о приватизации объектов муниципальной собственности сельского поселения Хатанга</w:t>
      </w:r>
      <w:r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AB7312" w:rsidRPr="008001F4" w:rsidRDefault="00AB7312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14F" w:rsidRPr="008001F4" w:rsidRDefault="00FF1942" w:rsidP="005B71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</w:t>
      </w:r>
      <w:r w:rsidR="004C645C" w:rsidRPr="008001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Федеральным законом от 24.07.2023 № 370-ФЗ «О внесении изменений в отдельные законодательные акты Российской Федерации»</w:t>
      </w:r>
      <w:r w:rsidR="00AB7312" w:rsidRPr="008001F4">
        <w:rPr>
          <w:rFonts w:ascii="Times New Roman" w:eastAsia="Calibri" w:hAnsi="Times New Roman" w:cs="Times New Roman"/>
          <w:sz w:val="24"/>
          <w:szCs w:val="24"/>
        </w:rPr>
        <w:t>,</w:t>
      </w:r>
      <w:r w:rsidR="004C645C" w:rsidRPr="008001F4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21.12.2001 № 178-ФЗ «О приватизации государственного и муниципального имущества», </w:t>
      </w:r>
      <w:r w:rsidRPr="008001F4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</w:t>
      </w:r>
      <w:r w:rsidR="00AB7312" w:rsidRPr="008001F4">
        <w:rPr>
          <w:rFonts w:ascii="Times New Roman" w:eastAsia="Calibri" w:hAnsi="Times New Roman" w:cs="Times New Roman"/>
          <w:sz w:val="24"/>
          <w:szCs w:val="24"/>
        </w:rPr>
        <w:t>«Об общих принципах организации местного самоуправления в Российской Фе</w:t>
      </w:r>
      <w:r w:rsidR="0038432B" w:rsidRPr="008001F4">
        <w:rPr>
          <w:rFonts w:ascii="Times New Roman" w:eastAsia="Calibri" w:hAnsi="Times New Roman" w:cs="Times New Roman"/>
          <w:sz w:val="24"/>
          <w:szCs w:val="24"/>
        </w:rPr>
        <w:t>дерации» от 06.10.2003 № 131-ФЗ</w:t>
      </w:r>
      <w:r w:rsidR="0095793F" w:rsidRPr="008001F4">
        <w:rPr>
          <w:rFonts w:ascii="Times New Roman" w:eastAsia="Calibri" w:hAnsi="Times New Roman" w:cs="Times New Roman"/>
          <w:sz w:val="24"/>
          <w:szCs w:val="24"/>
        </w:rPr>
        <w:t>, Хатангский сельский Совет депутатов</w:t>
      </w:r>
      <w:r w:rsidR="00AB7312" w:rsidRPr="00800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714F" w:rsidRPr="008001F4" w:rsidRDefault="005B714F" w:rsidP="005B71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714F" w:rsidRPr="008001F4" w:rsidRDefault="0037280B" w:rsidP="005B71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РЕШИЛ:  </w:t>
      </w:r>
    </w:p>
    <w:p w:rsidR="0037280B" w:rsidRPr="008001F4" w:rsidRDefault="0037280B" w:rsidP="005B71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0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</w:p>
    <w:p w:rsidR="00AB7312" w:rsidRPr="008001F4" w:rsidRDefault="00AB7312" w:rsidP="002B53F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01F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1.</w:t>
      </w:r>
      <w:r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01F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Внести в </w:t>
      </w:r>
      <w:r w:rsidR="0072424F" w:rsidRPr="008001F4">
        <w:rPr>
          <w:rFonts w:ascii="Times New Roman" w:hAnsi="Times New Roman" w:cs="Times New Roman"/>
          <w:b w:val="0"/>
          <w:sz w:val="24"/>
          <w:szCs w:val="24"/>
        </w:rPr>
        <w:t>Положение о приватизации объектов муниципальной собственности сельского поселения Хатанга, утвержденное</w:t>
      </w:r>
      <w:r w:rsidR="0072424F" w:rsidRPr="008001F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="0038432B" w:rsidRPr="008001F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Решение</w:t>
      </w:r>
      <w:r w:rsidR="0072424F" w:rsidRPr="008001F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м</w:t>
      </w:r>
      <w:r w:rsidR="0038432B" w:rsidRPr="008001F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Совета сельского поселения Хатанга от 18.12.2008 № 26–РС «</w:t>
      </w:r>
      <w:r w:rsidR="0038432B" w:rsidRPr="008001F4">
        <w:rPr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Положения о приватизации объектов муниципальной собственности сельского поселения Хатанга</w:t>
      </w:r>
      <w:r w:rsidR="0038432B" w:rsidRPr="008001F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»</w:t>
      </w:r>
      <w:r w:rsidR="0072424F" w:rsidRPr="008001F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(далее – Положение)</w:t>
      </w:r>
      <w:r w:rsidRPr="008001F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="0072424F" w:rsidRPr="008001F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следующие изменения:</w:t>
      </w:r>
    </w:p>
    <w:p w:rsidR="00F62DB6" w:rsidRPr="008001F4" w:rsidRDefault="0072424F" w:rsidP="002B53FF">
      <w:pPr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r w:rsidR="00854C77"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подпункт 7.6.7. </w:t>
      </w:r>
      <w:r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пункта </w:t>
      </w:r>
      <w:r w:rsidR="00854C77"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>7.6.</w:t>
      </w:r>
      <w:r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54C77"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>раздела 7</w:t>
      </w:r>
      <w:r w:rsidR="0095793F"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="0053046A"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дополнить</w:t>
      </w:r>
      <w:r w:rsidR="0079275A"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следующими абзацами</w:t>
      </w:r>
      <w:r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9275A" w:rsidRPr="008001F4" w:rsidRDefault="008001F4" w:rsidP="002B53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72424F" w:rsidRPr="008001F4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79275A" w:rsidRPr="008001F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д) </w:t>
      </w:r>
      <w:r w:rsidR="0079275A" w:rsidRPr="008001F4">
        <w:rPr>
          <w:rFonts w:ascii="Times New Roman" w:hAnsi="Times New Roman" w:cs="Times New Roman"/>
          <w:sz w:val="24"/>
          <w:szCs w:val="24"/>
        </w:rPr>
        <w:t xml:space="preserve">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</w:t>
      </w:r>
      <w:hyperlink r:id="rId8" w:history="1">
        <w:r w:rsidR="0079275A" w:rsidRPr="008001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9275A" w:rsidRPr="008001F4">
        <w:rPr>
          <w:rFonts w:ascii="Times New Roman" w:hAnsi="Times New Roman" w:cs="Times New Roman"/>
          <w:sz w:val="24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 (далее - объект культурного наследия, находящийся в неудовлетворительном состоянии), в порядке, установленном Федеральным законом от 21.12.2001 № 178-ФЗ «О приватизации государственного и муниципального имущества»;</w:t>
      </w:r>
    </w:p>
    <w:p w:rsidR="0072424F" w:rsidRPr="008001F4" w:rsidRDefault="0079275A" w:rsidP="002B53FF">
      <w:pPr>
        <w:pStyle w:val="20"/>
        <w:shd w:val="clear" w:color="auto" w:fill="auto"/>
        <w:tabs>
          <w:tab w:val="left" w:pos="617"/>
          <w:tab w:val="left" w:pos="851"/>
          <w:tab w:val="right" w:pos="1134"/>
        </w:tabs>
        <w:spacing w:before="0" w:line="240" w:lineRule="auto"/>
        <w:ind w:firstLine="709"/>
        <w:rPr>
          <w:sz w:val="24"/>
          <w:szCs w:val="24"/>
        </w:rPr>
      </w:pPr>
      <w:r w:rsidRPr="008001F4">
        <w:rPr>
          <w:color w:val="000000"/>
          <w:sz w:val="24"/>
          <w:szCs w:val="24"/>
          <w:lang w:bidi="ru-RU"/>
        </w:rPr>
        <w:t xml:space="preserve">е) </w:t>
      </w:r>
      <w:r w:rsidRPr="008001F4">
        <w:rPr>
          <w:rFonts w:cs="Times New Roman"/>
          <w:sz w:val="24"/>
          <w:szCs w:val="24"/>
        </w:rPr>
        <w:t xml:space="preserve">иные условия в соответствии со </w:t>
      </w:r>
      <w:hyperlink r:id="rId9" w:history="1">
        <w:r w:rsidRPr="008001F4">
          <w:rPr>
            <w:rFonts w:cs="Times New Roman"/>
            <w:color w:val="0000FF"/>
            <w:sz w:val="24"/>
            <w:szCs w:val="24"/>
          </w:rPr>
          <w:t>статьей 29</w:t>
        </w:r>
      </w:hyperlink>
      <w:r w:rsidRPr="008001F4">
        <w:rPr>
          <w:rFonts w:cs="Times New Roman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</w:t>
      </w:r>
      <w:r w:rsidR="0072424F" w:rsidRPr="008001F4">
        <w:rPr>
          <w:color w:val="000000"/>
          <w:sz w:val="24"/>
          <w:szCs w:val="24"/>
          <w:lang w:bidi="ru-RU"/>
        </w:rPr>
        <w:t>»</w:t>
      </w:r>
      <w:r w:rsidR="00CF04FC" w:rsidRPr="008001F4">
        <w:rPr>
          <w:color w:val="000000"/>
          <w:sz w:val="24"/>
          <w:szCs w:val="24"/>
          <w:lang w:bidi="ru-RU"/>
        </w:rPr>
        <w:t>.</w:t>
      </w:r>
    </w:p>
    <w:p w:rsidR="0053046A" w:rsidRPr="008001F4" w:rsidRDefault="00DD1491" w:rsidP="002B53FF">
      <w:pPr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r w:rsidR="0053046A"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>пункт 7.15. раздела 7 Положения дополнить следующим подпунктом:</w:t>
      </w:r>
    </w:p>
    <w:p w:rsidR="0072424F" w:rsidRPr="008001F4" w:rsidRDefault="0072424F" w:rsidP="00F62DB6">
      <w:pPr>
        <w:tabs>
          <w:tab w:val="left" w:pos="360"/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046A" w:rsidRPr="008001F4" w:rsidRDefault="008001F4" w:rsidP="00530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046A" w:rsidRPr="008001F4">
        <w:rPr>
          <w:rFonts w:ascii="Times New Roman" w:hAnsi="Times New Roman" w:cs="Times New Roman"/>
          <w:sz w:val="24"/>
          <w:szCs w:val="24"/>
        </w:rPr>
        <w:t>«7.15.</w:t>
      </w:r>
      <w:r w:rsidR="00545CFB" w:rsidRPr="008001F4">
        <w:rPr>
          <w:rFonts w:ascii="Times New Roman" w:hAnsi="Times New Roman" w:cs="Times New Roman"/>
          <w:sz w:val="24"/>
          <w:szCs w:val="24"/>
        </w:rPr>
        <w:t>5</w:t>
      </w:r>
      <w:r w:rsidR="0053046A" w:rsidRPr="008001F4">
        <w:rPr>
          <w:rFonts w:ascii="Times New Roman" w:hAnsi="Times New Roman" w:cs="Times New Roman"/>
          <w:sz w:val="24"/>
          <w:szCs w:val="24"/>
        </w:rPr>
        <w:t xml:space="preserve">. Объекты культурного наследия, включенные в реестр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 </w:t>
      </w:r>
      <w:hyperlink r:id="rId10" w:history="1">
        <w:r w:rsidR="0053046A" w:rsidRPr="008001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3046A" w:rsidRPr="008001F4">
        <w:rPr>
          <w:rFonts w:ascii="Times New Roman" w:hAnsi="Times New Roman" w:cs="Times New Roman"/>
          <w:sz w:val="24"/>
          <w:szCs w:val="24"/>
        </w:rPr>
        <w:t xml:space="preserve"> от 22.06.2008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при усл</w:t>
      </w:r>
      <w:r w:rsidR="00046F32" w:rsidRPr="008001F4">
        <w:rPr>
          <w:rFonts w:ascii="Times New Roman" w:hAnsi="Times New Roman" w:cs="Times New Roman"/>
          <w:sz w:val="24"/>
          <w:szCs w:val="24"/>
        </w:rPr>
        <w:t xml:space="preserve">овии их обременения требованиями, указанными </w:t>
      </w:r>
      <w:r w:rsidR="004C56C5" w:rsidRPr="008001F4">
        <w:rPr>
          <w:rFonts w:ascii="Times New Roman" w:hAnsi="Times New Roman" w:cs="Times New Roman"/>
          <w:sz w:val="24"/>
          <w:szCs w:val="24"/>
        </w:rPr>
        <w:t xml:space="preserve">абзаце первом статьи 29 Федерального закона от </w:t>
      </w:r>
      <w:r w:rsidR="004C56C5" w:rsidRPr="008001F4">
        <w:rPr>
          <w:rFonts w:ascii="Times New Roman" w:hAnsi="Times New Roman" w:cs="Times New Roman"/>
          <w:sz w:val="24"/>
          <w:szCs w:val="24"/>
        </w:rPr>
        <w:lastRenderedPageBreak/>
        <w:t xml:space="preserve">21.12.2001 № 178-ФЗ «О приватизации государственного и муниципального имущества» </w:t>
      </w:r>
      <w:r w:rsidR="00046F32" w:rsidRPr="008001F4">
        <w:rPr>
          <w:rFonts w:ascii="Times New Roman" w:hAnsi="Times New Roman" w:cs="Times New Roman"/>
          <w:sz w:val="24"/>
          <w:szCs w:val="24"/>
        </w:rPr>
        <w:t>и</w:t>
      </w:r>
      <w:r w:rsidR="0053046A" w:rsidRPr="008001F4">
        <w:rPr>
          <w:rFonts w:ascii="Times New Roman" w:hAnsi="Times New Roman" w:cs="Times New Roman"/>
          <w:sz w:val="24"/>
          <w:szCs w:val="24"/>
        </w:rPr>
        <w:t xml:space="preserve"> </w:t>
      </w:r>
      <w:r w:rsidR="004C56C5" w:rsidRPr="008001F4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53046A" w:rsidRPr="008001F4">
        <w:rPr>
          <w:rFonts w:ascii="Times New Roman" w:hAnsi="Times New Roman" w:cs="Times New Roman"/>
          <w:sz w:val="24"/>
          <w:szCs w:val="24"/>
        </w:rPr>
        <w:t xml:space="preserve">положений </w:t>
      </w:r>
      <w:hyperlink r:id="rId11" w:history="1">
        <w:r w:rsidR="0053046A" w:rsidRPr="008001F4">
          <w:rPr>
            <w:rFonts w:ascii="Times New Roman" w:hAnsi="Times New Roman" w:cs="Times New Roman"/>
            <w:color w:val="0000FF"/>
            <w:sz w:val="24"/>
            <w:szCs w:val="24"/>
          </w:rPr>
          <w:t>пунктов 2</w:t>
        </w:r>
      </w:hyperlink>
      <w:r w:rsidR="0053046A" w:rsidRPr="008001F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53046A" w:rsidRPr="008001F4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53046A" w:rsidRPr="008001F4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046F32" w:rsidRPr="008001F4">
        <w:rPr>
          <w:rFonts w:ascii="Times New Roman" w:hAnsi="Times New Roman" w:cs="Times New Roman"/>
          <w:sz w:val="24"/>
          <w:szCs w:val="24"/>
        </w:rPr>
        <w:t xml:space="preserve"> 29 Федерального закона от 21.12.2001 № 178-ФЗ «О приватизации государственного и муниципального имущества»</w:t>
      </w:r>
      <w:r w:rsidR="0053046A" w:rsidRPr="008001F4">
        <w:rPr>
          <w:rFonts w:ascii="Times New Roman" w:hAnsi="Times New Roman" w:cs="Times New Roman"/>
          <w:sz w:val="24"/>
          <w:szCs w:val="24"/>
        </w:rPr>
        <w:t>»</w:t>
      </w:r>
      <w:r w:rsidR="004C56C5" w:rsidRPr="008001F4">
        <w:rPr>
          <w:rFonts w:ascii="Times New Roman" w:hAnsi="Times New Roman" w:cs="Times New Roman"/>
          <w:sz w:val="24"/>
          <w:szCs w:val="24"/>
        </w:rPr>
        <w:t>.</w:t>
      </w:r>
    </w:p>
    <w:p w:rsidR="00073389" w:rsidRPr="008001F4" w:rsidRDefault="00073389" w:rsidP="002B53FF">
      <w:pPr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01F4">
        <w:rPr>
          <w:rFonts w:ascii="Times New Roman" w:hAnsi="Times New Roman" w:cs="Times New Roman"/>
          <w:sz w:val="24"/>
          <w:szCs w:val="24"/>
        </w:rPr>
        <w:t xml:space="preserve">1.3. </w:t>
      </w:r>
      <w:r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 1.5. раздела 1 Положения дополнить </w:t>
      </w:r>
      <w:r w:rsidR="000272F3"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>подпунктом 21 следующего содержания</w:t>
      </w:r>
      <w:r w:rsidRPr="008001F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73389" w:rsidRPr="008001F4" w:rsidRDefault="008001F4" w:rsidP="00073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="00073389" w:rsidRPr="008001F4">
        <w:rPr>
          <w:color w:val="000000"/>
          <w:sz w:val="24"/>
          <w:szCs w:val="24"/>
          <w:lang w:bidi="ru-RU"/>
        </w:rPr>
        <w:t xml:space="preserve">«- </w:t>
      </w:r>
      <w:r w:rsidR="00073389" w:rsidRPr="008001F4">
        <w:rPr>
          <w:rFonts w:ascii="Times New Roman" w:hAnsi="Times New Roman" w:cs="Times New Roman"/>
          <w:sz w:val="24"/>
          <w:szCs w:val="24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  <w:r w:rsidR="00073389" w:rsidRPr="008001F4">
        <w:rPr>
          <w:color w:val="000000"/>
          <w:sz w:val="24"/>
          <w:szCs w:val="24"/>
          <w:lang w:bidi="ru-RU"/>
        </w:rPr>
        <w:t>»</w:t>
      </w:r>
    </w:p>
    <w:p w:rsidR="00073389" w:rsidRPr="008001F4" w:rsidRDefault="00073389" w:rsidP="00073389">
      <w:pPr>
        <w:tabs>
          <w:tab w:val="left" w:pos="360"/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7312" w:rsidRPr="008001F4" w:rsidRDefault="00AB7312" w:rsidP="002B53FF">
      <w:pPr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</w:t>
      </w:r>
      <w:r w:rsidR="00545CFB"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AB7E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</w:t>
      </w:r>
      <w:r w:rsidR="00D6292E"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периодическом печатном издании органов местного самоуправления сельского поселения Хатанга «Информационный бюллетень»</w:t>
      </w:r>
      <w:r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DB6" w:rsidRPr="008001F4" w:rsidRDefault="00F62DB6" w:rsidP="002B53FF">
      <w:pPr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312" w:rsidRPr="008001F4" w:rsidRDefault="00F62DB6" w:rsidP="002B53FF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B7312"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</w:t>
      </w:r>
      <w:r w:rsidR="00AB7E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B7312"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 сети Интернет на официальном сайте органов местного самоуправления сельского поселения Хатанга </w:t>
      </w:r>
      <w:hyperlink r:id="rId13" w:history="1">
        <w:r w:rsidR="00AB7312" w:rsidRPr="008001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B7312" w:rsidRPr="008001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B7312" w:rsidRPr="008001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hatanga</w:t>
        </w:r>
        <w:r w:rsidR="00AB7312" w:rsidRPr="008001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24.</w:t>
        </w:r>
        <w:proofErr w:type="spellStart"/>
        <w:r w:rsidR="00AB7312" w:rsidRPr="008001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B7312"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7312" w:rsidRPr="008001F4" w:rsidRDefault="00AB7312" w:rsidP="002B53FF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7312" w:rsidRPr="008001F4" w:rsidRDefault="00AB7312" w:rsidP="002B5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Настоящее </w:t>
      </w:r>
      <w:r w:rsidR="00AB7E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вступает в силу в день, следующ</w:t>
      </w:r>
      <w:r w:rsidR="009D6D17"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его о</w:t>
      </w:r>
      <w:r w:rsidR="009D6D17" w:rsidRPr="00800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фициального опубликования.</w:t>
      </w:r>
    </w:p>
    <w:p w:rsidR="00AB7312" w:rsidRPr="008001F4" w:rsidRDefault="00AB7312" w:rsidP="00F62D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80B" w:rsidRPr="008001F4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80B" w:rsidRPr="008001F4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1F4" w:rsidRPr="00320E01" w:rsidRDefault="008001F4" w:rsidP="00800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Хатангского сельского                    </w:t>
      </w:r>
      <w:r w:rsidRPr="000B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2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сельского поселения Хатанга </w:t>
      </w:r>
    </w:p>
    <w:p w:rsidR="008001F4" w:rsidRPr="00320E01" w:rsidRDefault="008001F4" w:rsidP="00800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</w:t>
      </w:r>
      <w:r w:rsidRPr="0032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  <w:r w:rsidRPr="0032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8001F4" w:rsidRPr="00320E01" w:rsidRDefault="008001F4" w:rsidP="00800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F4" w:rsidRPr="00320E01" w:rsidRDefault="008001F4" w:rsidP="00800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1F4" w:rsidRPr="00320E01" w:rsidRDefault="008001F4" w:rsidP="00800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32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В. Беляев                                                     </w:t>
      </w:r>
      <w:r w:rsidRPr="00B9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9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Доронин</w:t>
      </w:r>
    </w:p>
    <w:p w:rsidR="0037280B" w:rsidRPr="008001F4" w:rsidRDefault="0037280B" w:rsidP="003728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bCs/>
          <w:sz w:val="24"/>
          <w:szCs w:val="24"/>
          <w:lang w:eastAsia="ru-RU"/>
        </w:rPr>
      </w:pPr>
    </w:p>
    <w:p w:rsidR="00EB1E58" w:rsidRPr="008001F4" w:rsidRDefault="00EB1E58">
      <w:pPr>
        <w:rPr>
          <w:sz w:val="24"/>
          <w:szCs w:val="24"/>
        </w:rPr>
      </w:pPr>
    </w:p>
    <w:sectPr w:rsidR="00EB1E58" w:rsidRPr="008001F4" w:rsidSect="008001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390A" w:rsidRDefault="001C390A" w:rsidP="005B714F">
      <w:pPr>
        <w:spacing w:after="0" w:line="240" w:lineRule="auto"/>
      </w:pPr>
      <w:r>
        <w:separator/>
      </w:r>
    </w:p>
  </w:endnote>
  <w:endnote w:type="continuationSeparator" w:id="0">
    <w:p w:rsidR="001C390A" w:rsidRDefault="001C390A" w:rsidP="005B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390A" w:rsidRDefault="001C390A" w:rsidP="005B714F">
      <w:pPr>
        <w:spacing w:after="0" w:line="240" w:lineRule="auto"/>
      </w:pPr>
      <w:r>
        <w:separator/>
      </w:r>
    </w:p>
  </w:footnote>
  <w:footnote w:type="continuationSeparator" w:id="0">
    <w:p w:rsidR="001C390A" w:rsidRDefault="001C390A" w:rsidP="005B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CC0"/>
    <w:multiLevelType w:val="hybridMultilevel"/>
    <w:tmpl w:val="E938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C0479"/>
    <w:multiLevelType w:val="multilevel"/>
    <w:tmpl w:val="8CE6C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763"/>
    <w:rsid w:val="000272F3"/>
    <w:rsid w:val="00046F32"/>
    <w:rsid w:val="00051745"/>
    <w:rsid w:val="00073389"/>
    <w:rsid w:val="00161038"/>
    <w:rsid w:val="001776A5"/>
    <w:rsid w:val="001C390A"/>
    <w:rsid w:val="002B5058"/>
    <w:rsid w:val="002B53FF"/>
    <w:rsid w:val="0032106F"/>
    <w:rsid w:val="0037280B"/>
    <w:rsid w:val="00383DCF"/>
    <w:rsid w:val="0038432B"/>
    <w:rsid w:val="004C56C5"/>
    <w:rsid w:val="004C645C"/>
    <w:rsid w:val="004D5EFE"/>
    <w:rsid w:val="004E47AE"/>
    <w:rsid w:val="0053046A"/>
    <w:rsid w:val="00545CFB"/>
    <w:rsid w:val="00547828"/>
    <w:rsid w:val="005B714F"/>
    <w:rsid w:val="005E2F60"/>
    <w:rsid w:val="005F781E"/>
    <w:rsid w:val="0061061B"/>
    <w:rsid w:val="0072424F"/>
    <w:rsid w:val="007921B5"/>
    <w:rsid w:val="0079275A"/>
    <w:rsid w:val="008001F4"/>
    <w:rsid w:val="00854C77"/>
    <w:rsid w:val="0095793F"/>
    <w:rsid w:val="0096319B"/>
    <w:rsid w:val="00977592"/>
    <w:rsid w:val="009A3499"/>
    <w:rsid w:val="009D6D17"/>
    <w:rsid w:val="00A67EBC"/>
    <w:rsid w:val="00A72C53"/>
    <w:rsid w:val="00A95AE4"/>
    <w:rsid w:val="00AB7312"/>
    <w:rsid w:val="00AB7E02"/>
    <w:rsid w:val="00AF626B"/>
    <w:rsid w:val="00B360E9"/>
    <w:rsid w:val="00BF7C10"/>
    <w:rsid w:val="00C57F5D"/>
    <w:rsid w:val="00C62AA1"/>
    <w:rsid w:val="00CD3B29"/>
    <w:rsid w:val="00CF04FC"/>
    <w:rsid w:val="00D6292E"/>
    <w:rsid w:val="00DA5763"/>
    <w:rsid w:val="00DD1491"/>
    <w:rsid w:val="00E443FF"/>
    <w:rsid w:val="00EB1E58"/>
    <w:rsid w:val="00F62DB6"/>
    <w:rsid w:val="00F64780"/>
    <w:rsid w:val="00F852D4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9ACE"/>
  <w15:docId w15:val="{D8F630D3-4974-4163-B583-EDC52243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14F"/>
  </w:style>
  <w:style w:type="paragraph" w:styleId="a7">
    <w:name w:val="footer"/>
    <w:basedOn w:val="a"/>
    <w:link w:val="a8"/>
    <w:uiPriority w:val="99"/>
    <w:unhideWhenUsed/>
    <w:rsid w:val="005B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14F"/>
  </w:style>
  <w:style w:type="paragraph" w:styleId="a9">
    <w:name w:val="List Paragraph"/>
    <w:basedOn w:val="a"/>
    <w:uiPriority w:val="34"/>
    <w:qFormat/>
    <w:rsid w:val="00F62DB6"/>
    <w:pPr>
      <w:ind w:left="720"/>
      <w:contextualSpacing/>
    </w:pPr>
  </w:style>
  <w:style w:type="paragraph" w:customStyle="1" w:styleId="ConsPlusTitle">
    <w:name w:val="ConsPlusTitle"/>
    <w:uiPriority w:val="99"/>
    <w:rsid w:val="00724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2424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24F"/>
    <w:pPr>
      <w:widowControl w:val="0"/>
      <w:shd w:val="clear" w:color="auto" w:fill="FFFFFF"/>
      <w:spacing w:before="180" w:after="0" w:line="209" w:lineRule="exact"/>
      <w:jc w:val="both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7111050A4806B5D8449ACD1C8C158483E563DADAE95DEE0F0DC41BFE7C00FCDFC424B4D4E3FF496C2222094R5v6C" TargetMode="External"/><Relationship Id="rId13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B84CCFED72CCCF1A3B303E7E4CFDF3656F4176B577669DE3335C5F0074E8306731AA1DF0E1655E677BF68570DC87C8D2B5094A619N8T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84CCFED72CCCF1A3B303E7E4CFDF3656F4176B577669DE3335C5F0074E8306731AA1DF0E1855E677BF68570DC87C8D2B5094A619N8T4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84CCFED72CCCF1A3B303E7E4CFDF3656F21361587169DE3335C5F0074E8306611AF9D10E1640B327E53F5A0DNCT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6563D1EF7B8B05F01DAAB9D6AC98F33DD245C65DC2A5DECED88B09E45FD81EF893D6205840B4FA112E8B4B42525190FE67A7142FiCw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Кирьянова</dc:creator>
  <cp:lastModifiedBy>Эльвира Чуприна</cp:lastModifiedBy>
  <cp:revision>13</cp:revision>
  <cp:lastPrinted>2023-12-04T10:33:00Z</cp:lastPrinted>
  <dcterms:created xsi:type="dcterms:W3CDTF">2023-02-01T02:17:00Z</dcterms:created>
  <dcterms:modified xsi:type="dcterms:W3CDTF">2023-12-06T11:46:00Z</dcterms:modified>
</cp:coreProperties>
</file>