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9" w:rsidRDefault="00AE4938">
      <w:pPr>
        <w:pStyle w:val="1"/>
        <w:spacing w:before="67"/>
        <w:ind w:left="3070" w:right="3076"/>
        <w:jc w:val="center"/>
      </w:pPr>
      <w:r>
        <w:t>Оповещение</w:t>
      </w:r>
    </w:p>
    <w:p w:rsidR="000F64B9" w:rsidRDefault="00AE4938">
      <w:pPr>
        <w:ind w:left="3071" w:right="3076"/>
        <w:jc w:val="center"/>
        <w:rPr>
          <w:b/>
          <w:sz w:val="24"/>
        </w:rPr>
      </w:pPr>
      <w:r>
        <w:rPr>
          <w:b/>
          <w:sz w:val="24"/>
        </w:rPr>
        <w:t>о начале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публичных слушаний</w:t>
      </w:r>
    </w:p>
    <w:p w:rsidR="000F64B9" w:rsidRDefault="000F64B9">
      <w:pPr>
        <w:pStyle w:val="a3"/>
        <w:spacing w:before="2"/>
        <w:ind w:left="0"/>
        <w:jc w:val="left"/>
        <w:rPr>
          <w:b/>
        </w:rPr>
      </w:pPr>
    </w:p>
    <w:p w:rsidR="000F64B9" w:rsidRPr="000341DF" w:rsidRDefault="00AE4938">
      <w:pPr>
        <w:spacing w:line="237" w:lineRule="auto"/>
        <w:ind w:left="101" w:right="105" w:firstLine="708"/>
        <w:jc w:val="both"/>
        <w:rPr>
          <w:sz w:val="24"/>
          <w:szCs w:val="24"/>
        </w:rPr>
      </w:pPr>
      <w:r>
        <w:rPr>
          <w:b/>
          <w:sz w:val="24"/>
        </w:rPr>
        <w:t>Администрация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Хатанга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проекту:</w:t>
      </w:r>
      <w:r>
        <w:rPr>
          <w:b/>
          <w:spacing w:val="1"/>
          <w:sz w:val="24"/>
        </w:rPr>
        <w:t xml:space="preserve"> </w:t>
      </w:r>
      <w:r w:rsidR="00B25770" w:rsidRPr="00B25770">
        <w:rPr>
          <w:spacing w:val="1"/>
          <w:sz w:val="24"/>
        </w:rPr>
        <w:t>о</w:t>
      </w:r>
      <w:r w:rsidR="00B25770">
        <w:rPr>
          <w:b/>
          <w:spacing w:val="1"/>
          <w:sz w:val="24"/>
        </w:rPr>
        <w:t xml:space="preserve"> </w:t>
      </w:r>
      <w:r w:rsidR="00B25770">
        <w:rPr>
          <w:sz w:val="24"/>
          <w:szCs w:val="28"/>
        </w:rPr>
        <w:t>внесении</w:t>
      </w:r>
      <w:r w:rsidR="00B25770" w:rsidRPr="00B25770">
        <w:rPr>
          <w:sz w:val="24"/>
          <w:szCs w:val="28"/>
        </w:rPr>
        <w:t xml:space="preserve"> изменений в Решение </w:t>
      </w:r>
      <w:proofErr w:type="spellStart"/>
      <w:r w:rsidR="00B25770" w:rsidRPr="00B25770">
        <w:rPr>
          <w:sz w:val="24"/>
          <w:szCs w:val="28"/>
        </w:rPr>
        <w:t>Хатангского</w:t>
      </w:r>
      <w:proofErr w:type="spellEnd"/>
      <w:r w:rsidR="00B25770" w:rsidRPr="00B25770">
        <w:rPr>
          <w:sz w:val="24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</w:p>
    <w:p w:rsidR="000F64B9" w:rsidRDefault="00AE4938">
      <w:pPr>
        <w:pStyle w:val="1"/>
        <w:spacing w:line="267" w:lineRule="exact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материалов к</w:t>
      </w:r>
      <w:r>
        <w:rPr>
          <w:spacing w:val="-1"/>
        </w:rPr>
        <w:t xml:space="preserve"> </w:t>
      </w:r>
      <w:r>
        <w:t>проекту:</w:t>
      </w:r>
    </w:p>
    <w:p w:rsidR="00B25770" w:rsidRDefault="000341DF" w:rsidP="00B25770">
      <w:pPr>
        <w:spacing w:line="237" w:lineRule="auto"/>
        <w:ind w:left="101" w:right="105" w:firstLine="708"/>
        <w:jc w:val="both"/>
        <w:rPr>
          <w:b/>
          <w:sz w:val="24"/>
        </w:rPr>
      </w:pPr>
      <w:r>
        <w:rPr>
          <w:sz w:val="24"/>
        </w:rPr>
        <w:t xml:space="preserve">Текстовой материал. Проект решения </w:t>
      </w:r>
      <w:r w:rsidR="00B25770">
        <w:rPr>
          <w:sz w:val="24"/>
        </w:rPr>
        <w:t xml:space="preserve">«О </w:t>
      </w:r>
      <w:r w:rsidR="00B25770">
        <w:rPr>
          <w:sz w:val="24"/>
          <w:szCs w:val="28"/>
        </w:rPr>
        <w:t>внесении</w:t>
      </w:r>
      <w:r w:rsidR="00B25770" w:rsidRPr="00B25770">
        <w:rPr>
          <w:sz w:val="24"/>
          <w:szCs w:val="28"/>
        </w:rPr>
        <w:t xml:space="preserve"> изменений в Решение </w:t>
      </w:r>
      <w:proofErr w:type="spellStart"/>
      <w:r w:rsidR="00B25770" w:rsidRPr="00B25770">
        <w:rPr>
          <w:sz w:val="24"/>
          <w:szCs w:val="28"/>
        </w:rPr>
        <w:t>Хатангского</w:t>
      </w:r>
      <w:proofErr w:type="spellEnd"/>
      <w:r w:rsidR="00B25770" w:rsidRPr="00B25770">
        <w:rPr>
          <w:sz w:val="24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  <w:r w:rsidR="00B25770">
        <w:rPr>
          <w:sz w:val="24"/>
          <w:szCs w:val="28"/>
        </w:rPr>
        <w:t>».</w:t>
      </w:r>
    </w:p>
    <w:p w:rsidR="000F64B9" w:rsidRDefault="00AE4938" w:rsidP="00B25770">
      <w:pPr>
        <w:spacing w:line="237" w:lineRule="auto"/>
        <w:ind w:left="101" w:right="105" w:firstLine="708"/>
        <w:jc w:val="both"/>
        <w:rPr>
          <w:sz w:val="24"/>
        </w:rPr>
      </w:pPr>
      <w:r>
        <w:rPr>
          <w:b/>
          <w:sz w:val="24"/>
        </w:rPr>
        <w:t>Информационные материалы по теме публичных слушаний представлены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адресу:</w:t>
      </w:r>
      <w:r>
        <w:rPr>
          <w:b/>
          <w:spacing w:val="-8"/>
          <w:sz w:val="24"/>
        </w:rPr>
        <w:t xml:space="preserve"> </w:t>
      </w:r>
      <w:r w:rsidRPr="00E3549E">
        <w:rPr>
          <w:sz w:val="24"/>
        </w:rPr>
        <w:t>с.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Хатанга,</w:t>
      </w:r>
      <w:r w:rsidRPr="00E3549E">
        <w:rPr>
          <w:spacing w:val="-4"/>
          <w:sz w:val="24"/>
        </w:rPr>
        <w:t xml:space="preserve"> </w:t>
      </w:r>
      <w:r w:rsidRPr="00E3549E">
        <w:rPr>
          <w:sz w:val="24"/>
        </w:rPr>
        <w:t>ул.</w:t>
      </w:r>
      <w:r w:rsidRPr="00E3549E">
        <w:rPr>
          <w:spacing w:val="-5"/>
          <w:sz w:val="24"/>
        </w:rPr>
        <w:t xml:space="preserve"> </w:t>
      </w:r>
      <w:proofErr w:type="gramStart"/>
      <w:r w:rsidRPr="00E3549E">
        <w:rPr>
          <w:sz w:val="24"/>
        </w:rPr>
        <w:t>Советская</w:t>
      </w:r>
      <w:proofErr w:type="gramEnd"/>
      <w:r w:rsidRPr="00E3549E">
        <w:rPr>
          <w:sz w:val="24"/>
        </w:rPr>
        <w:t>,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д.23А,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кабинет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№</w:t>
      </w:r>
      <w:r w:rsidRPr="00E3549E">
        <w:rPr>
          <w:spacing w:val="-8"/>
          <w:sz w:val="24"/>
        </w:rPr>
        <w:t xml:space="preserve"> </w:t>
      </w:r>
      <w:r w:rsidR="00E3549E" w:rsidRPr="00E3549E">
        <w:rPr>
          <w:sz w:val="24"/>
        </w:rPr>
        <w:t>1</w:t>
      </w:r>
      <w:r w:rsidRPr="00E3549E">
        <w:rPr>
          <w:sz w:val="24"/>
        </w:rPr>
        <w:t>,</w:t>
      </w:r>
      <w:r w:rsidRPr="00E3549E">
        <w:rPr>
          <w:spacing w:val="-6"/>
          <w:sz w:val="24"/>
        </w:rPr>
        <w:t xml:space="preserve"> </w:t>
      </w:r>
      <w:r w:rsidRPr="00E3549E">
        <w:rPr>
          <w:sz w:val="24"/>
        </w:rPr>
        <w:t>в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понедельник</w:t>
      </w:r>
      <w:r w:rsidRPr="00E3549E">
        <w:rPr>
          <w:spacing w:val="-6"/>
          <w:sz w:val="24"/>
        </w:rPr>
        <w:t xml:space="preserve"> </w:t>
      </w:r>
      <w:r w:rsidRPr="00E3549E">
        <w:rPr>
          <w:sz w:val="24"/>
        </w:rPr>
        <w:t>и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четверг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с</w:t>
      </w:r>
      <w:r w:rsidRPr="00E3549E">
        <w:rPr>
          <w:spacing w:val="-10"/>
          <w:sz w:val="24"/>
        </w:rPr>
        <w:t xml:space="preserve"> </w:t>
      </w:r>
      <w:r w:rsidRPr="00E3549E">
        <w:rPr>
          <w:sz w:val="24"/>
        </w:rPr>
        <w:t>9.00</w:t>
      </w:r>
      <w:r w:rsidR="00E3549E" w:rsidRPr="00E3549E">
        <w:rPr>
          <w:spacing w:val="-58"/>
          <w:sz w:val="24"/>
        </w:rPr>
        <w:t xml:space="preserve">  </w:t>
      </w:r>
      <w:r w:rsidR="00247314">
        <w:rPr>
          <w:spacing w:val="-58"/>
          <w:sz w:val="24"/>
        </w:rPr>
        <w:t xml:space="preserve"> </w:t>
      </w:r>
      <w:r w:rsidRPr="00E3549E">
        <w:rPr>
          <w:sz w:val="24"/>
        </w:rPr>
        <w:t>до</w:t>
      </w:r>
      <w:r w:rsidRPr="00E3549E">
        <w:rPr>
          <w:spacing w:val="-1"/>
          <w:sz w:val="24"/>
        </w:rPr>
        <w:t xml:space="preserve"> </w:t>
      </w:r>
      <w:r w:rsidRPr="00E3549E">
        <w:rPr>
          <w:sz w:val="24"/>
        </w:rPr>
        <w:t>13.00 часов.</w:t>
      </w:r>
    </w:p>
    <w:p w:rsidR="000F64B9" w:rsidRDefault="00BF02EE">
      <w:pPr>
        <w:pStyle w:val="1"/>
        <w:spacing w:before="11" w:line="223" w:lineRule="auto"/>
        <w:ind w:left="101" w:right="105" w:firstLine="708"/>
        <w:jc w:val="both"/>
        <w:rPr>
          <w:b w:val="0"/>
        </w:rPr>
      </w:pPr>
      <w:r>
        <w:pict>
          <v:rect id="_x0000_s1027" style="position:absolute;left:0;text-align:left;margin-left:410.5pt;margin-top:25.15pt;width:2.9pt;height:1.2pt;z-index:15728640;mso-position-horizontal-relative:page" fillcolor="black" stroked="f">
            <w10:wrap anchorx="page"/>
          </v:rect>
        </w:pict>
      </w:r>
      <w:r w:rsidR="00AE4938">
        <w:t>Проект и информационные материалы к проекту размещены на официальном</w:t>
      </w:r>
      <w:r w:rsidR="00AE4938">
        <w:rPr>
          <w:spacing w:val="-57"/>
        </w:rPr>
        <w:t xml:space="preserve"> </w:t>
      </w:r>
      <w:r w:rsidR="00AE4938">
        <w:t>сайте</w:t>
      </w:r>
      <w:r w:rsidR="00AE4938">
        <w:rPr>
          <w:spacing w:val="-1"/>
        </w:rPr>
        <w:t xml:space="preserve"> </w:t>
      </w:r>
      <w:r w:rsidR="00AE4938">
        <w:t>органов местного самоуправления:</w:t>
      </w:r>
      <w:r w:rsidR="00AE4938">
        <w:rPr>
          <w:spacing w:val="-2"/>
        </w:rPr>
        <w:t xml:space="preserve"> </w:t>
      </w:r>
      <w:hyperlink r:id="rId6">
        <w:r w:rsidR="00AE4938">
          <w:rPr>
            <w:color w:val="0000FF"/>
            <w:u w:val="thick" w:color="0000FF"/>
          </w:rPr>
          <w:t>www.hatanga24.ru</w:t>
        </w:r>
        <w:r w:rsidR="00AE4938">
          <w:rPr>
            <w:b w:val="0"/>
          </w:rPr>
          <w:t>.</w:t>
        </w:r>
      </w:hyperlink>
    </w:p>
    <w:p w:rsidR="000F64B9" w:rsidRDefault="00AE4938">
      <w:pPr>
        <w:spacing w:line="266" w:lineRule="exact"/>
        <w:ind w:left="8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</w:p>
    <w:p w:rsidR="000F64B9" w:rsidRPr="00427D69" w:rsidRDefault="00AE4938" w:rsidP="00427D69">
      <w:pPr>
        <w:pStyle w:val="a4"/>
        <w:numPr>
          <w:ilvl w:val="0"/>
          <w:numId w:val="2"/>
        </w:numPr>
        <w:tabs>
          <w:tab w:val="left" w:pos="1153"/>
        </w:tabs>
        <w:spacing w:before="2"/>
        <w:ind w:right="106" w:firstLine="708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 w:rsidR="00427D69">
        <w:rPr>
          <w:sz w:val="24"/>
        </w:rPr>
        <w:t xml:space="preserve">слушаний, в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Хатангского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427D69">
        <w:t xml:space="preserve">08-РС </w:t>
      </w:r>
      <w:r w:rsidR="00427D69" w:rsidRPr="00E4102C">
        <w:t>от 12.11.2005 «Об утверждении Положения о публичных слушаниях в муниципальном образовании «Сельское поселение Хатанга»</w:t>
      </w:r>
      <w:r>
        <w:t>,</w:t>
      </w:r>
      <w:r w:rsidRPr="00427D69">
        <w:rPr>
          <w:spacing w:val="1"/>
        </w:rPr>
        <w:t xml:space="preserve"> </w:t>
      </w:r>
      <w:r>
        <w:t>вправе</w:t>
      </w:r>
      <w:r w:rsidRPr="00427D69">
        <w:rPr>
          <w:spacing w:val="1"/>
        </w:rPr>
        <w:t xml:space="preserve"> </w:t>
      </w:r>
      <w:r>
        <w:t>направлять</w:t>
      </w:r>
      <w:r w:rsidRPr="00427D69">
        <w:rPr>
          <w:spacing w:val="1"/>
        </w:rPr>
        <w:t xml:space="preserve"> </w:t>
      </w:r>
      <w:r>
        <w:t>предложения</w:t>
      </w:r>
      <w:r w:rsidRPr="00427D69">
        <w:rPr>
          <w:spacing w:val="1"/>
        </w:rPr>
        <w:t xml:space="preserve"> </w:t>
      </w:r>
      <w:r>
        <w:t>и</w:t>
      </w:r>
      <w:r w:rsidRPr="00427D69">
        <w:rPr>
          <w:spacing w:val="1"/>
        </w:rPr>
        <w:t xml:space="preserve"> </w:t>
      </w:r>
      <w:r>
        <w:t>замечания</w:t>
      </w:r>
      <w:r w:rsidRPr="00427D69">
        <w:rPr>
          <w:spacing w:val="1"/>
        </w:rPr>
        <w:t xml:space="preserve"> </w:t>
      </w:r>
      <w:r>
        <w:t>для</w:t>
      </w:r>
      <w:r w:rsidRPr="00427D69">
        <w:rPr>
          <w:spacing w:val="1"/>
        </w:rPr>
        <w:t xml:space="preserve"> </w:t>
      </w:r>
      <w:r>
        <w:t>включения</w:t>
      </w:r>
      <w:r w:rsidRPr="00427D69">
        <w:rPr>
          <w:spacing w:val="1"/>
        </w:rPr>
        <w:t xml:space="preserve"> </w:t>
      </w:r>
      <w:r>
        <w:t>их</w:t>
      </w:r>
      <w:r w:rsidRPr="00427D69">
        <w:rPr>
          <w:spacing w:val="1"/>
        </w:rPr>
        <w:t xml:space="preserve"> </w:t>
      </w:r>
      <w:r>
        <w:t>в</w:t>
      </w:r>
      <w:r w:rsidRPr="00427D69">
        <w:rPr>
          <w:spacing w:val="1"/>
        </w:rPr>
        <w:t xml:space="preserve"> </w:t>
      </w:r>
      <w:r>
        <w:t>протокол</w:t>
      </w:r>
      <w:r w:rsidR="00427D69">
        <w:t xml:space="preserve"> </w:t>
      </w:r>
      <w:r w:rsidRPr="00427D69">
        <w:rPr>
          <w:spacing w:val="-57"/>
        </w:rPr>
        <w:t xml:space="preserve"> </w:t>
      </w:r>
      <w:r>
        <w:t>публичных слушаний</w:t>
      </w:r>
      <w:r w:rsidRPr="00427D69">
        <w:rPr>
          <w:spacing w:val="2"/>
        </w:rPr>
        <w:t xml:space="preserve"> </w:t>
      </w:r>
      <w:r>
        <w:t>в</w:t>
      </w:r>
      <w:r w:rsidRPr="00427D69">
        <w:rPr>
          <w:spacing w:val="-4"/>
        </w:rPr>
        <w:t xml:space="preserve"> </w:t>
      </w:r>
      <w:r>
        <w:t>сроки,</w:t>
      </w:r>
      <w:r w:rsidRPr="00427D69">
        <w:rPr>
          <w:spacing w:val="1"/>
        </w:rPr>
        <w:t xml:space="preserve"> </w:t>
      </w:r>
      <w:r>
        <w:t>указанные</w:t>
      </w:r>
      <w:r w:rsidRPr="00427D69">
        <w:rPr>
          <w:spacing w:val="-4"/>
        </w:rPr>
        <w:t xml:space="preserve"> </w:t>
      </w:r>
      <w:r>
        <w:t>в</w:t>
      </w:r>
      <w:r w:rsidRPr="00427D69">
        <w:rPr>
          <w:spacing w:val="-1"/>
        </w:rPr>
        <w:t xml:space="preserve"> </w:t>
      </w:r>
      <w:r>
        <w:t>оповещении</w:t>
      </w:r>
      <w:r w:rsidRPr="00427D69">
        <w:rPr>
          <w:spacing w:val="-1"/>
        </w:rPr>
        <w:t xml:space="preserve"> </w:t>
      </w:r>
      <w:r>
        <w:t>о</w:t>
      </w:r>
      <w:r w:rsidRPr="00427D69">
        <w:rPr>
          <w:spacing w:val="-1"/>
        </w:rPr>
        <w:t xml:space="preserve"> </w:t>
      </w:r>
      <w:r>
        <w:t>начале</w:t>
      </w:r>
      <w:r w:rsidRPr="00427D69">
        <w:rPr>
          <w:spacing w:val="-1"/>
        </w:rPr>
        <w:t xml:space="preserve"> </w:t>
      </w:r>
      <w:r>
        <w:t>публичных</w:t>
      </w:r>
      <w:r w:rsidRPr="00427D69">
        <w:rPr>
          <w:spacing w:val="1"/>
        </w:rPr>
        <w:t xml:space="preserve"> </w:t>
      </w:r>
      <w:r>
        <w:t>слушаний.</w:t>
      </w:r>
    </w:p>
    <w:p w:rsidR="000F64B9" w:rsidRDefault="00AE4938" w:rsidP="00E3549E">
      <w:pPr>
        <w:pStyle w:val="a4"/>
        <w:numPr>
          <w:ilvl w:val="0"/>
          <w:numId w:val="2"/>
        </w:numPr>
        <w:tabs>
          <w:tab w:val="left" w:pos="1040"/>
        </w:tabs>
        <w:ind w:right="10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себе (фамилию, имя, отчество (при наличии), дату рождения, адрес 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и (или) помещений, являющихся частью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108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и 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проекту, вынесенному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74"/>
        </w:tabs>
        <w:spacing w:line="230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книге</w:t>
      </w:r>
      <w:r>
        <w:rPr>
          <w:spacing w:val="49"/>
          <w:sz w:val="24"/>
        </w:rPr>
        <w:t xml:space="preserve"> </w:t>
      </w:r>
      <w:r>
        <w:rPr>
          <w:sz w:val="24"/>
        </w:rPr>
        <w:t>(журнале)</w:t>
      </w:r>
      <w:r>
        <w:rPr>
          <w:spacing w:val="5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слушаниях.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86"/>
        </w:tabs>
        <w:spacing w:line="230" w:lineRule="auto"/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35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a3"/>
        <w:spacing w:line="228" w:lineRule="auto"/>
        <w:ind w:right="110" w:firstLine="708"/>
      </w:pPr>
      <w:r>
        <w:t>Предложения и замечания, направленные почтовым отправлением, регистрируются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получения</w:t>
      </w:r>
      <w:r>
        <w:rPr>
          <w:spacing w:val="2"/>
        </w:rPr>
        <w:t xml:space="preserve"> </w:t>
      </w:r>
      <w:r>
        <w:t>почтового отправления.</w:t>
      </w:r>
    </w:p>
    <w:p w:rsidR="000F64B9" w:rsidRDefault="00AE4938">
      <w:pPr>
        <w:pStyle w:val="a3"/>
        <w:spacing w:line="228" w:lineRule="auto"/>
        <w:ind w:right="108" w:firstLine="708"/>
      </w:pPr>
      <w:r>
        <w:t>Предложения и замечания, внесенные в ходе проведения собрания или собраний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(журнале)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в день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внесения.</w:t>
      </w:r>
    </w:p>
    <w:p w:rsidR="000F64B9" w:rsidRDefault="00AE4938">
      <w:pPr>
        <w:pStyle w:val="a3"/>
        <w:spacing w:line="228" w:lineRule="auto"/>
        <w:ind w:right="106" w:firstLine="708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с даты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регистрации.</w:t>
      </w:r>
    </w:p>
    <w:p w:rsidR="000F64B9" w:rsidRDefault="00AE4938">
      <w:pPr>
        <w:pStyle w:val="a3"/>
        <w:spacing w:line="228" w:lineRule="auto"/>
        <w:ind w:right="107" w:firstLine="708"/>
      </w:pPr>
      <w:r>
        <w:t>Если последний день срока рассмотрения предложений и замечаний приходится на</w:t>
      </w:r>
      <w:r>
        <w:rPr>
          <w:spacing w:val="1"/>
        </w:rPr>
        <w:t xml:space="preserve"> </w:t>
      </w:r>
      <w:r>
        <w:t>нерабочий день, днем окончания срока считается ближайший следующий за ним рабочий</w:t>
      </w:r>
      <w:r>
        <w:rPr>
          <w:spacing w:val="1"/>
        </w:rPr>
        <w:t xml:space="preserve"> </w:t>
      </w:r>
      <w:r>
        <w:t>день.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57"/>
        </w:tabs>
        <w:spacing w:line="239" w:lineRule="exact"/>
        <w:ind w:left="1056" w:hanging="248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рассматриваются</w:t>
      </w:r>
    </w:p>
    <w:p w:rsidR="000F64B9" w:rsidRDefault="00AE4938">
      <w:pPr>
        <w:pStyle w:val="a3"/>
        <w:spacing w:before="4" w:line="228" w:lineRule="auto"/>
        <w:ind w:right="103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Хатангского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105-РС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20.11.2018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 о публичных слушаниях» в муниципальном образовании сельское поселение</w:t>
      </w:r>
      <w:r>
        <w:rPr>
          <w:spacing w:val="1"/>
        </w:rPr>
        <w:t xml:space="preserve"> </w:t>
      </w:r>
      <w:r>
        <w:rPr>
          <w:spacing w:val="-1"/>
        </w:rPr>
        <w:t>Хатанга</w:t>
      </w:r>
      <w:r>
        <w:rPr>
          <w:spacing w:val="-12"/>
        </w:rPr>
        <w:t xml:space="preserve"> </w:t>
      </w:r>
      <w:r>
        <w:rPr>
          <w:spacing w:val="-1"/>
        </w:rPr>
        <w:t>Таймырского</w:t>
      </w:r>
      <w:r>
        <w:rPr>
          <w:spacing w:val="-11"/>
        </w:rPr>
        <w:t xml:space="preserve"> </w:t>
      </w:r>
      <w:r>
        <w:t>Долгано-Ненецкого</w:t>
      </w:r>
      <w:r>
        <w:rPr>
          <w:spacing w:val="-1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Красноярского</w:t>
      </w:r>
      <w:r>
        <w:rPr>
          <w:spacing w:val="-11"/>
        </w:rPr>
        <w:t xml:space="preserve"> </w:t>
      </w:r>
      <w:r>
        <w:t>края</w:t>
      </w:r>
      <w:r>
        <w:rPr>
          <w:spacing w:val="-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 представления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недостоверных сведений.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93"/>
        </w:tabs>
        <w:spacing w:before="2" w:line="228" w:lineRule="auto"/>
        <w:ind w:right="105" w:firstLine="708"/>
        <w:jc w:val="both"/>
        <w:rPr>
          <w:sz w:val="24"/>
        </w:rPr>
      </w:pPr>
      <w:r>
        <w:rPr>
          <w:sz w:val="24"/>
        </w:rPr>
        <w:t>Предложения и замечания, внесенные с нарушением установленных сроков,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line="259" w:lineRule="exact"/>
        <w:jc w:val="both"/>
      </w:pPr>
      <w:r>
        <w:t>Срок внесения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замечаний:</w:t>
      </w:r>
    </w:p>
    <w:p w:rsidR="000F64B9" w:rsidRDefault="00AE4938">
      <w:pPr>
        <w:pStyle w:val="a3"/>
        <w:spacing w:before="2" w:line="228" w:lineRule="auto"/>
        <w:ind w:right="109" w:firstLine="768"/>
      </w:pPr>
      <w:r>
        <w:t>Срок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восемь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с даты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регистрации.</w:t>
      </w:r>
    </w:p>
    <w:p w:rsidR="000F64B9" w:rsidRDefault="00AE4938">
      <w:pPr>
        <w:pStyle w:val="a3"/>
        <w:spacing w:line="228" w:lineRule="auto"/>
        <w:ind w:right="107" w:firstLine="708"/>
      </w:pPr>
      <w:r>
        <w:t>Если последний день срока рассмотрения предложений и замечаний приходится на</w:t>
      </w:r>
      <w:r>
        <w:rPr>
          <w:spacing w:val="1"/>
        </w:rPr>
        <w:t xml:space="preserve"> </w:t>
      </w:r>
      <w:r>
        <w:t>нерабочий день, днем окончания срока считается ближайший следующий за ним рабочий</w:t>
      </w:r>
      <w:r>
        <w:rPr>
          <w:spacing w:val="1"/>
        </w:rPr>
        <w:t xml:space="preserve"> </w:t>
      </w:r>
      <w:r>
        <w:t>день.</w:t>
      </w:r>
    </w:p>
    <w:p w:rsidR="000F64B9" w:rsidRDefault="00AE4938">
      <w:pPr>
        <w:pStyle w:val="1"/>
        <w:spacing w:line="260" w:lineRule="exact"/>
      </w:pPr>
      <w:r>
        <w:t>Форма</w:t>
      </w:r>
      <w:r>
        <w:rPr>
          <w:spacing w:val="-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замечаний: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0"/>
        </w:tabs>
        <w:spacing w:before="1" w:line="228" w:lineRule="auto"/>
        <w:ind w:left="101" w:right="10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ходе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0F64B9" w:rsidRDefault="00AE4938" w:rsidP="00E3549E">
      <w:pPr>
        <w:pStyle w:val="a3"/>
        <w:spacing w:before="68"/>
        <w:ind w:right="103" w:firstLine="991"/>
      </w:pPr>
      <w:r>
        <w:t>- в письменной форме или в форме электронного документа в электронном виде</w:t>
      </w:r>
      <w:r>
        <w:rPr>
          <w:spacing w:val="1"/>
        </w:rPr>
        <w:t xml:space="preserve"> </w:t>
      </w:r>
      <w:r>
        <w:t>посредством обратной связи на официальном сайте Администрации сельского поселения</w:t>
      </w:r>
      <w:r>
        <w:rPr>
          <w:spacing w:val="1"/>
        </w:rPr>
        <w:t xml:space="preserve"> </w:t>
      </w:r>
      <w:r>
        <w:t>Хатанга</w:t>
      </w:r>
      <w:r>
        <w:rPr>
          <w:spacing w:val="1"/>
        </w:rPr>
        <w:t xml:space="preserve"> </w:t>
      </w:r>
      <w:hyperlink r:id="rId7">
        <w:r>
          <w:t>http://hatanga24.ru/appeals/internet-reception/</w:t>
        </w:r>
      </w:hyperlink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публичных</w:t>
      </w:r>
      <w:r>
        <w:rPr>
          <w:spacing w:val="-57"/>
        </w:rPr>
        <w:t xml:space="preserve"> </w:t>
      </w:r>
      <w: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7"/>
        </w:tabs>
        <w:spacing w:line="230" w:lineRule="auto"/>
        <w:ind w:left="101" w:right="104" w:firstLine="708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(журнале)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слушаниях.</w:t>
      </w:r>
    </w:p>
    <w:p w:rsidR="000F64B9" w:rsidRDefault="00AE4938">
      <w:pPr>
        <w:pStyle w:val="1"/>
        <w:spacing w:line="263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слушаний:</w:t>
      </w:r>
    </w:p>
    <w:p w:rsidR="000F64B9" w:rsidRPr="00E4102C" w:rsidRDefault="00AE4938">
      <w:pPr>
        <w:pStyle w:val="a3"/>
        <w:ind w:right="103" w:firstLine="708"/>
      </w:pPr>
      <w:r w:rsidRPr="00E4102C">
        <w:t>Порядок</w:t>
      </w:r>
      <w:r w:rsidRPr="00E4102C">
        <w:rPr>
          <w:spacing w:val="1"/>
        </w:rPr>
        <w:t xml:space="preserve"> </w:t>
      </w:r>
      <w:r w:rsidRPr="00E4102C">
        <w:t>участия</w:t>
      </w:r>
      <w:r w:rsidRPr="00E4102C">
        <w:rPr>
          <w:spacing w:val="1"/>
        </w:rPr>
        <w:t xml:space="preserve"> </w:t>
      </w:r>
      <w:r w:rsidRPr="00E4102C">
        <w:t>в</w:t>
      </w:r>
      <w:r w:rsidRPr="00E4102C">
        <w:rPr>
          <w:spacing w:val="1"/>
        </w:rPr>
        <w:t xml:space="preserve"> </w:t>
      </w:r>
      <w:r w:rsidRPr="00E4102C">
        <w:t>публичных</w:t>
      </w:r>
      <w:r w:rsidRPr="00E4102C">
        <w:rPr>
          <w:spacing w:val="1"/>
        </w:rPr>
        <w:t xml:space="preserve"> </w:t>
      </w:r>
      <w:r w:rsidRPr="00E4102C">
        <w:t>слушаниях</w:t>
      </w:r>
      <w:r w:rsidRPr="00E4102C">
        <w:rPr>
          <w:spacing w:val="1"/>
        </w:rPr>
        <w:t xml:space="preserve"> </w:t>
      </w:r>
      <w:r w:rsidRPr="00E4102C">
        <w:t>регулируется</w:t>
      </w:r>
      <w:r w:rsidRPr="00E4102C">
        <w:rPr>
          <w:spacing w:val="1"/>
        </w:rPr>
        <w:t xml:space="preserve"> </w:t>
      </w:r>
      <w:r w:rsidRPr="00E4102C">
        <w:t>Градостроительным</w:t>
      </w:r>
      <w:r w:rsidRPr="00E4102C">
        <w:rPr>
          <w:spacing w:val="1"/>
        </w:rPr>
        <w:t xml:space="preserve"> </w:t>
      </w:r>
      <w:r w:rsidRPr="00E4102C">
        <w:t xml:space="preserve">кодексом Российский Федерации, Решением Хатангского сельского Совета депутатов </w:t>
      </w:r>
      <w:r w:rsidR="00427D69">
        <w:t xml:space="preserve">№ 08-РС </w:t>
      </w:r>
      <w:r w:rsidR="00E4102C" w:rsidRPr="00E4102C">
        <w:t xml:space="preserve">от 12.11.2005 «Об утверждении Положения о публичных слушаниях в муниципальном образовании «Сельское поселение Хатанга», </w:t>
      </w:r>
      <w:r w:rsidRPr="00E4102C">
        <w:t>и</w:t>
      </w:r>
      <w:r w:rsidRPr="00E4102C">
        <w:rPr>
          <w:spacing w:val="2"/>
        </w:rPr>
        <w:t xml:space="preserve"> </w:t>
      </w:r>
      <w:r w:rsidRPr="00E4102C">
        <w:t>включает</w:t>
      </w:r>
      <w:r w:rsidRPr="00E4102C">
        <w:rPr>
          <w:spacing w:val="2"/>
        </w:rPr>
        <w:t xml:space="preserve"> </w:t>
      </w:r>
      <w:r w:rsidRPr="00E4102C">
        <w:t>в</w:t>
      </w:r>
      <w:r w:rsidRPr="00E4102C">
        <w:rPr>
          <w:spacing w:val="-4"/>
        </w:rPr>
        <w:t xml:space="preserve"> </w:t>
      </w:r>
      <w:r w:rsidRPr="00E4102C">
        <w:t>себя: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96"/>
        </w:tabs>
        <w:spacing w:line="228" w:lineRule="auto"/>
        <w:ind w:left="101" w:right="104" w:firstLine="708"/>
        <w:rPr>
          <w:sz w:val="24"/>
        </w:rPr>
      </w:pPr>
      <w:r>
        <w:rPr>
          <w:sz w:val="24"/>
        </w:rPr>
        <w:t>подготовку оповещения о начале публичных слушаний и опубликование его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30" w:lineRule="auto"/>
        <w:ind w:left="101" w:right="105" w:firstLine="708"/>
        <w:rPr>
          <w:sz w:val="24"/>
        </w:rPr>
      </w:pPr>
      <w:r>
        <w:rPr>
          <w:sz w:val="24"/>
        </w:rPr>
        <w:t>размещение информации о публичных слушаниях по проектам градостроительной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3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организация и осуществление консультирования посетителей,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10"/>
        </w:tabs>
        <w:spacing w:line="230" w:lineRule="auto"/>
        <w:ind w:left="101" w:right="110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56" w:lineRule="exact"/>
        <w:ind w:left="949" w:hanging="141"/>
        <w:rPr>
          <w:sz w:val="24"/>
        </w:rPr>
      </w:pP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149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 w:rsidR="00AE2197"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 учета внесенных участниками публичных слушаний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43"/>
        </w:tabs>
        <w:spacing w:line="258" w:lineRule="exact"/>
        <w:ind w:left="942" w:hanging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2" w:lineRule="exact"/>
        <w:ind w:left="949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9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before="213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</w:p>
    <w:p w:rsidR="000F64B9" w:rsidRPr="006E39DE" w:rsidRDefault="006E39DE">
      <w:pPr>
        <w:pStyle w:val="a3"/>
        <w:spacing w:before="36"/>
        <w:jc w:val="left"/>
      </w:pPr>
      <w:r w:rsidRPr="006E39DE">
        <w:t>с</w:t>
      </w:r>
      <w:r w:rsidR="00AE4938" w:rsidRPr="006E39DE">
        <w:rPr>
          <w:spacing w:val="-1"/>
        </w:rPr>
        <w:t xml:space="preserve"> </w:t>
      </w:r>
      <w:r w:rsidR="00BF02EE">
        <w:t>16</w:t>
      </w:r>
      <w:r w:rsidR="00AE4938" w:rsidRPr="006E39DE">
        <w:t>.</w:t>
      </w:r>
      <w:r w:rsidR="00E3549E" w:rsidRPr="006E39DE">
        <w:t>02. 2024</w:t>
      </w:r>
      <w:r w:rsidR="00AE4938" w:rsidRPr="006E39DE">
        <w:t xml:space="preserve"> года по</w:t>
      </w:r>
      <w:r w:rsidR="00AE4938" w:rsidRPr="006E39DE">
        <w:rPr>
          <w:spacing w:val="1"/>
        </w:rPr>
        <w:t xml:space="preserve"> </w:t>
      </w:r>
      <w:r w:rsidR="00AE2197">
        <w:t>1</w:t>
      </w:r>
      <w:r w:rsidR="00BF02EE">
        <w:t>7</w:t>
      </w:r>
      <w:r w:rsidR="00AE4938" w:rsidRPr="006E39DE">
        <w:t>. 0</w:t>
      </w:r>
      <w:r w:rsidR="00E3549E" w:rsidRPr="006E39DE">
        <w:t>3</w:t>
      </w:r>
      <w:r w:rsidR="00AE4938" w:rsidRPr="006E39DE">
        <w:t>.202</w:t>
      </w:r>
      <w:r w:rsidR="00E4102C" w:rsidRPr="006E39DE">
        <w:t>4</w:t>
      </w:r>
      <w:r w:rsidR="00AE4938" w:rsidRPr="006E39DE">
        <w:t xml:space="preserve"> года.</w:t>
      </w:r>
    </w:p>
    <w:p w:rsidR="000F64B9" w:rsidRPr="006E39DE" w:rsidRDefault="00AE4938">
      <w:pPr>
        <w:pStyle w:val="1"/>
        <w:spacing w:before="33" w:line="271" w:lineRule="exact"/>
      </w:pPr>
      <w:r w:rsidRPr="006E39DE">
        <w:t>Собрание</w:t>
      </w:r>
      <w:r w:rsidRPr="006E39DE">
        <w:rPr>
          <w:spacing w:val="-1"/>
        </w:rPr>
        <w:t xml:space="preserve"> </w:t>
      </w:r>
      <w:r w:rsidRPr="006E39DE">
        <w:t>участников</w:t>
      </w:r>
      <w:r w:rsidRPr="006E39DE">
        <w:rPr>
          <w:spacing w:val="-1"/>
        </w:rPr>
        <w:t xml:space="preserve"> </w:t>
      </w:r>
      <w:r w:rsidRPr="006E39DE">
        <w:t>состоится:</w:t>
      </w:r>
    </w:p>
    <w:p w:rsidR="000F64B9" w:rsidRPr="006E39DE" w:rsidRDefault="00AE4938">
      <w:pPr>
        <w:pStyle w:val="a4"/>
        <w:numPr>
          <w:ilvl w:val="0"/>
          <w:numId w:val="1"/>
        </w:numPr>
        <w:tabs>
          <w:tab w:val="left" w:pos="333"/>
        </w:tabs>
        <w:ind w:right="105" w:firstLine="0"/>
        <w:jc w:val="left"/>
        <w:rPr>
          <w:sz w:val="24"/>
        </w:rPr>
      </w:pPr>
      <w:r w:rsidRPr="006E39DE">
        <w:rPr>
          <w:sz w:val="24"/>
        </w:rPr>
        <w:t>в</w:t>
      </w:r>
      <w:r w:rsidRPr="006E39DE">
        <w:rPr>
          <w:spacing w:val="28"/>
          <w:sz w:val="24"/>
        </w:rPr>
        <w:t xml:space="preserve"> </w:t>
      </w:r>
      <w:r w:rsidRPr="006E39DE">
        <w:rPr>
          <w:sz w:val="24"/>
        </w:rPr>
        <w:t>с.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Хатанга,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по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адресу:</w:t>
      </w:r>
      <w:r w:rsidRPr="006E39DE">
        <w:rPr>
          <w:spacing w:val="34"/>
          <w:sz w:val="24"/>
        </w:rPr>
        <w:t xml:space="preserve"> </w:t>
      </w:r>
      <w:r w:rsidRPr="006E39DE">
        <w:rPr>
          <w:sz w:val="24"/>
        </w:rPr>
        <w:t>с.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Хатанга,</w:t>
      </w:r>
      <w:r w:rsidRPr="006E39DE">
        <w:rPr>
          <w:spacing w:val="36"/>
          <w:sz w:val="24"/>
        </w:rPr>
        <w:t xml:space="preserve"> </w:t>
      </w:r>
      <w:r w:rsidRPr="006E39DE">
        <w:rPr>
          <w:sz w:val="24"/>
        </w:rPr>
        <w:t>ул.</w:t>
      </w:r>
      <w:r w:rsidRPr="006E39DE">
        <w:rPr>
          <w:spacing w:val="33"/>
          <w:sz w:val="24"/>
        </w:rPr>
        <w:t xml:space="preserve"> </w:t>
      </w:r>
      <w:proofErr w:type="gramStart"/>
      <w:r w:rsidRPr="006E39DE">
        <w:rPr>
          <w:sz w:val="24"/>
        </w:rPr>
        <w:t>Советская</w:t>
      </w:r>
      <w:proofErr w:type="gramEnd"/>
      <w:r w:rsidRPr="006E39DE">
        <w:rPr>
          <w:sz w:val="24"/>
        </w:rPr>
        <w:t>,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23А,</w:t>
      </w:r>
      <w:r w:rsidRPr="006E39DE">
        <w:rPr>
          <w:spacing w:val="28"/>
          <w:sz w:val="24"/>
        </w:rPr>
        <w:t xml:space="preserve"> </w:t>
      </w:r>
      <w:r w:rsidRPr="006E39DE">
        <w:rPr>
          <w:sz w:val="24"/>
        </w:rPr>
        <w:t>в</w:t>
      </w:r>
      <w:r w:rsidRPr="006E39DE">
        <w:rPr>
          <w:spacing w:val="33"/>
          <w:sz w:val="24"/>
        </w:rPr>
        <w:t xml:space="preserve"> </w:t>
      </w:r>
      <w:r w:rsidRPr="006E39DE">
        <w:rPr>
          <w:sz w:val="24"/>
        </w:rPr>
        <w:t>актовом</w:t>
      </w:r>
      <w:r w:rsidRPr="006E39DE">
        <w:rPr>
          <w:spacing w:val="31"/>
          <w:sz w:val="24"/>
        </w:rPr>
        <w:t xml:space="preserve"> </w:t>
      </w:r>
      <w:r w:rsidRPr="006E39DE">
        <w:rPr>
          <w:sz w:val="24"/>
        </w:rPr>
        <w:t>зале</w:t>
      </w:r>
      <w:r w:rsidRPr="006E39DE">
        <w:rPr>
          <w:spacing w:val="28"/>
          <w:sz w:val="24"/>
        </w:rPr>
        <w:t xml:space="preserve"> </w:t>
      </w:r>
      <w:r w:rsidRPr="006E39DE">
        <w:rPr>
          <w:sz w:val="24"/>
        </w:rPr>
        <w:t>здания</w:t>
      </w:r>
      <w:r w:rsidRPr="006E39DE">
        <w:rPr>
          <w:spacing w:val="-57"/>
          <w:sz w:val="24"/>
        </w:rPr>
        <w:t xml:space="preserve"> </w:t>
      </w:r>
      <w:r w:rsidRPr="006E39DE">
        <w:rPr>
          <w:sz w:val="24"/>
        </w:rPr>
        <w:t>Администрации</w:t>
      </w:r>
      <w:r w:rsidRPr="006E39DE">
        <w:rPr>
          <w:spacing w:val="1"/>
          <w:sz w:val="24"/>
        </w:rPr>
        <w:t xml:space="preserve"> </w:t>
      </w:r>
      <w:r w:rsidRPr="006E39DE">
        <w:rPr>
          <w:sz w:val="24"/>
        </w:rPr>
        <w:t>сельского поселения</w:t>
      </w:r>
      <w:r w:rsidRPr="006E39DE">
        <w:rPr>
          <w:spacing w:val="2"/>
          <w:sz w:val="24"/>
        </w:rPr>
        <w:t xml:space="preserve"> </w:t>
      </w:r>
      <w:r w:rsidRPr="006E39DE">
        <w:rPr>
          <w:sz w:val="24"/>
        </w:rPr>
        <w:t xml:space="preserve">Хатанга, </w:t>
      </w:r>
      <w:r w:rsidR="00AE2197">
        <w:rPr>
          <w:sz w:val="24"/>
        </w:rPr>
        <w:t>1</w:t>
      </w:r>
      <w:r w:rsidR="00BF02EE">
        <w:rPr>
          <w:sz w:val="24"/>
        </w:rPr>
        <w:t>8</w:t>
      </w:r>
      <w:bookmarkStart w:id="0" w:name="_GoBack"/>
      <w:bookmarkEnd w:id="0"/>
      <w:r w:rsidRPr="006E39DE">
        <w:rPr>
          <w:sz w:val="24"/>
        </w:rPr>
        <w:t>.</w:t>
      </w:r>
      <w:r w:rsidR="00E3549E" w:rsidRPr="006E39DE">
        <w:rPr>
          <w:sz w:val="24"/>
        </w:rPr>
        <w:t>03</w:t>
      </w:r>
      <w:r w:rsidRPr="006E39DE">
        <w:rPr>
          <w:sz w:val="24"/>
        </w:rPr>
        <w:t>.202</w:t>
      </w:r>
      <w:r w:rsidR="00E4102C" w:rsidRPr="006E39DE">
        <w:rPr>
          <w:sz w:val="24"/>
        </w:rPr>
        <w:t>4</w:t>
      </w:r>
      <w:r w:rsidRPr="006E39DE">
        <w:rPr>
          <w:sz w:val="24"/>
        </w:rPr>
        <w:t xml:space="preserve"> г. в 16.00 ч.;</w:t>
      </w:r>
    </w:p>
    <w:p w:rsidR="000F64B9" w:rsidRDefault="00AE4938">
      <w:pPr>
        <w:pStyle w:val="a3"/>
        <w:spacing w:line="230" w:lineRule="auto"/>
        <w:ind w:right="107" w:firstLine="708"/>
      </w:pP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972"/>
        </w:tabs>
        <w:spacing w:line="228" w:lineRule="auto"/>
        <w:ind w:right="105" w:firstLine="708"/>
        <w:rPr>
          <w:sz w:val="24"/>
        </w:rPr>
      </w:pPr>
      <w:r>
        <w:rPr>
          <w:sz w:val="24"/>
        </w:rPr>
        <w:t>для физических лиц - документы, подтверждающие сведения о фамилии, 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наличии), дате рождения,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адресе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(регистрации):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1003"/>
        </w:tabs>
        <w:spacing w:before="85" w:line="230" w:lineRule="auto"/>
        <w:ind w:right="107" w:firstLine="708"/>
        <w:jc w:val="left"/>
        <w:rPr>
          <w:sz w:val="24"/>
        </w:rPr>
      </w:pPr>
      <w:r>
        <w:rPr>
          <w:sz w:val="24"/>
        </w:rPr>
        <w:lastRenderedPageBreak/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3"/>
          <w:sz w:val="24"/>
        </w:rPr>
        <w:t xml:space="preserve"> </w:t>
      </w:r>
      <w:r>
        <w:rPr>
          <w:sz w:val="24"/>
        </w:rPr>
        <w:t>лиц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50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5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5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номер, место нахождения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адрес;</w:t>
      </w:r>
    </w:p>
    <w:p w:rsidR="000F64B9" w:rsidRDefault="00AE4938">
      <w:pPr>
        <w:pStyle w:val="a4"/>
        <w:numPr>
          <w:ilvl w:val="1"/>
          <w:numId w:val="1"/>
        </w:numPr>
        <w:tabs>
          <w:tab w:val="left" w:pos="998"/>
        </w:tabs>
        <w:spacing w:line="228" w:lineRule="auto"/>
        <w:ind w:right="107" w:firstLine="7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правообладателей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9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капитального 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0F64B9" w:rsidRDefault="00AE4938">
      <w:pPr>
        <w:spacing w:line="230" w:lineRule="auto"/>
        <w:ind w:left="101" w:firstLine="708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sz w:val="24"/>
        </w:rPr>
        <w:t>минут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собрания.</w:t>
      </w:r>
    </w:p>
    <w:p w:rsidR="000F64B9" w:rsidRDefault="00AE4938">
      <w:pPr>
        <w:pStyle w:val="1"/>
        <w:spacing w:line="258" w:lineRule="exact"/>
      </w:pPr>
      <w:r>
        <w:t>Номера</w:t>
      </w:r>
      <w:r>
        <w:rPr>
          <w:spacing w:val="-1"/>
        </w:rPr>
        <w:t xml:space="preserve"> </w:t>
      </w:r>
      <w:r>
        <w:t>контактных справочных</w:t>
      </w:r>
      <w:r>
        <w:rPr>
          <w:spacing w:val="-4"/>
        </w:rPr>
        <w:t xml:space="preserve"> </w:t>
      </w:r>
      <w:r>
        <w:t>телефонов:</w:t>
      </w:r>
    </w:p>
    <w:p w:rsidR="000F64B9" w:rsidRDefault="00AE4938">
      <w:pPr>
        <w:pStyle w:val="a3"/>
        <w:spacing w:line="262" w:lineRule="exact"/>
        <w:ind w:left="809"/>
        <w:jc w:val="left"/>
      </w:pPr>
      <w:r>
        <w:t>8(39176)</w:t>
      </w:r>
      <w:r>
        <w:rPr>
          <w:spacing w:val="-3"/>
        </w:rPr>
        <w:t xml:space="preserve"> </w:t>
      </w:r>
      <w:r w:rsidR="00E3549E">
        <w:t>2-14-48</w:t>
      </w:r>
      <w:r>
        <w:t>.</w:t>
      </w:r>
    </w:p>
    <w:p w:rsidR="000F64B9" w:rsidRDefault="00AE4938">
      <w:pPr>
        <w:pStyle w:val="1"/>
        <w:spacing w:line="263" w:lineRule="exact"/>
      </w:pPr>
      <w:r>
        <w:t>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публичных слушаний:</w:t>
      </w:r>
    </w:p>
    <w:p w:rsidR="000F64B9" w:rsidRDefault="00AE4938">
      <w:pPr>
        <w:pStyle w:val="a3"/>
        <w:spacing w:line="228" w:lineRule="auto"/>
        <w:ind w:right="104" w:firstLine="708"/>
        <w:jc w:val="left"/>
      </w:pPr>
      <w:r>
        <w:t>647460,</w:t>
      </w:r>
      <w:r>
        <w:rPr>
          <w:spacing w:val="-13"/>
        </w:rPr>
        <w:t xml:space="preserve"> </w:t>
      </w:r>
      <w:r>
        <w:t>Красноярский</w:t>
      </w:r>
      <w:r>
        <w:rPr>
          <w:spacing w:val="-9"/>
        </w:rPr>
        <w:t xml:space="preserve"> </w:t>
      </w:r>
      <w:r>
        <w:t>край,</w:t>
      </w:r>
      <w:r>
        <w:rPr>
          <w:spacing w:val="-13"/>
        </w:rPr>
        <w:t xml:space="preserve"> </w:t>
      </w:r>
      <w:r>
        <w:t>Таймырский</w:t>
      </w:r>
      <w:r>
        <w:rPr>
          <w:spacing w:val="-9"/>
        </w:rPr>
        <w:t xml:space="preserve"> </w:t>
      </w:r>
      <w:r>
        <w:t>Долгано-Ненецкий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район,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Хатанга,</w:t>
      </w:r>
      <w:r>
        <w:rPr>
          <w:spacing w:val="4"/>
        </w:rPr>
        <w:t xml:space="preserve"> </w:t>
      </w:r>
      <w:r>
        <w:t>ул. Советская, д.23А.</w:t>
      </w:r>
    </w:p>
    <w:p w:rsidR="000F64B9" w:rsidRDefault="00AE4938">
      <w:pPr>
        <w:pStyle w:val="1"/>
        <w:spacing w:line="265" w:lineRule="exact"/>
      </w:pPr>
      <w:r>
        <w:t>Электронный</w:t>
      </w:r>
      <w:r>
        <w:rPr>
          <w:spacing w:val="-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публичных слушаний:</w:t>
      </w:r>
    </w:p>
    <w:p w:rsidR="000F64B9" w:rsidRDefault="00BF02EE">
      <w:pPr>
        <w:pStyle w:val="a3"/>
        <w:spacing w:line="272" w:lineRule="exact"/>
        <w:jc w:val="left"/>
      </w:pPr>
      <w:r>
        <w:pict>
          <v:rect id="_x0000_s1026" style="position:absolute;left:0;text-align:left;margin-left:198.7pt;margin-top:12.35pt;width:3pt;height:.6pt;z-index:15729152;mso-position-horizontal-relative:page" fillcolor="black" stroked="f">
            <w10:wrap anchorx="page"/>
          </v:rect>
        </w:pict>
      </w:r>
      <w:r w:rsidR="00AE4938">
        <w:t>__________________________ .</w:t>
      </w:r>
    </w:p>
    <w:sectPr w:rsidR="000F64B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AED"/>
    <w:multiLevelType w:val="hybridMultilevel"/>
    <w:tmpl w:val="A9DA89C6"/>
    <w:lvl w:ilvl="0" w:tplc="F5D48F4E">
      <w:numFmt w:val="bullet"/>
      <w:lvlText w:val="-"/>
      <w:lvlJc w:val="left"/>
      <w:pPr>
        <w:ind w:left="101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E62E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56FFE4">
      <w:numFmt w:val="bullet"/>
      <w:lvlText w:val="•"/>
      <w:lvlJc w:val="left"/>
      <w:pPr>
        <w:ind w:left="1993" w:hanging="162"/>
      </w:pPr>
      <w:rPr>
        <w:rFonts w:hint="default"/>
        <w:lang w:val="ru-RU" w:eastAsia="en-US" w:bidi="ar-SA"/>
      </w:rPr>
    </w:lvl>
    <w:lvl w:ilvl="3" w:tplc="5356660E">
      <w:numFmt w:val="bullet"/>
      <w:lvlText w:val="•"/>
      <w:lvlJc w:val="left"/>
      <w:pPr>
        <w:ind w:left="2939" w:hanging="162"/>
      </w:pPr>
      <w:rPr>
        <w:rFonts w:hint="default"/>
        <w:lang w:val="ru-RU" w:eastAsia="en-US" w:bidi="ar-SA"/>
      </w:rPr>
    </w:lvl>
    <w:lvl w:ilvl="4" w:tplc="C69020FA">
      <w:numFmt w:val="bullet"/>
      <w:lvlText w:val="•"/>
      <w:lvlJc w:val="left"/>
      <w:pPr>
        <w:ind w:left="3886" w:hanging="162"/>
      </w:pPr>
      <w:rPr>
        <w:rFonts w:hint="default"/>
        <w:lang w:val="ru-RU" w:eastAsia="en-US" w:bidi="ar-SA"/>
      </w:rPr>
    </w:lvl>
    <w:lvl w:ilvl="5" w:tplc="5942B15A">
      <w:numFmt w:val="bullet"/>
      <w:lvlText w:val="•"/>
      <w:lvlJc w:val="left"/>
      <w:pPr>
        <w:ind w:left="4833" w:hanging="162"/>
      </w:pPr>
      <w:rPr>
        <w:rFonts w:hint="default"/>
        <w:lang w:val="ru-RU" w:eastAsia="en-US" w:bidi="ar-SA"/>
      </w:rPr>
    </w:lvl>
    <w:lvl w:ilvl="6" w:tplc="7E669D1C">
      <w:numFmt w:val="bullet"/>
      <w:lvlText w:val="•"/>
      <w:lvlJc w:val="left"/>
      <w:pPr>
        <w:ind w:left="5779" w:hanging="162"/>
      </w:pPr>
      <w:rPr>
        <w:rFonts w:hint="default"/>
        <w:lang w:val="ru-RU" w:eastAsia="en-US" w:bidi="ar-SA"/>
      </w:rPr>
    </w:lvl>
    <w:lvl w:ilvl="7" w:tplc="E4BCAA40">
      <w:numFmt w:val="bullet"/>
      <w:lvlText w:val="•"/>
      <w:lvlJc w:val="left"/>
      <w:pPr>
        <w:ind w:left="6726" w:hanging="162"/>
      </w:pPr>
      <w:rPr>
        <w:rFonts w:hint="default"/>
        <w:lang w:val="ru-RU" w:eastAsia="en-US" w:bidi="ar-SA"/>
      </w:rPr>
    </w:lvl>
    <w:lvl w:ilvl="8" w:tplc="D4267486">
      <w:numFmt w:val="bullet"/>
      <w:lvlText w:val="•"/>
      <w:lvlJc w:val="left"/>
      <w:pPr>
        <w:ind w:left="7673" w:hanging="162"/>
      </w:pPr>
      <w:rPr>
        <w:rFonts w:hint="default"/>
        <w:lang w:val="ru-RU" w:eastAsia="en-US" w:bidi="ar-SA"/>
      </w:rPr>
    </w:lvl>
  </w:abstractNum>
  <w:abstractNum w:abstractNumId="1">
    <w:nsid w:val="11CB4253"/>
    <w:multiLevelType w:val="multilevel"/>
    <w:tmpl w:val="66067DD6"/>
    <w:lvl w:ilvl="0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21"/>
      </w:pPr>
      <w:rPr>
        <w:rFonts w:hint="default"/>
        <w:lang w:val="ru-RU" w:eastAsia="en-US" w:bidi="ar-SA"/>
      </w:rPr>
    </w:lvl>
  </w:abstractNum>
  <w:abstractNum w:abstractNumId="2">
    <w:nsid w:val="155B6995"/>
    <w:multiLevelType w:val="hybridMultilevel"/>
    <w:tmpl w:val="818E9AF6"/>
    <w:lvl w:ilvl="0" w:tplc="63B47B38">
      <w:numFmt w:val="bullet"/>
      <w:lvlText w:val="-"/>
      <w:lvlJc w:val="left"/>
      <w:pPr>
        <w:ind w:left="809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0BCB6">
      <w:numFmt w:val="bullet"/>
      <w:lvlText w:val="•"/>
      <w:lvlJc w:val="left"/>
      <w:pPr>
        <w:ind w:left="800" w:hanging="167"/>
      </w:pPr>
      <w:rPr>
        <w:rFonts w:hint="default"/>
        <w:lang w:val="ru-RU" w:eastAsia="en-US" w:bidi="ar-SA"/>
      </w:rPr>
    </w:lvl>
    <w:lvl w:ilvl="2" w:tplc="3FBEBA0A">
      <w:numFmt w:val="bullet"/>
      <w:lvlText w:val="•"/>
      <w:lvlJc w:val="left"/>
      <w:pPr>
        <w:ind w:left="1774" w:hanging="167"/>
      </w:pPr>
      <w:rPr>
        <w:rFonts w:hint="default"/>
        <w:lang w:val="ru-RU" w:eastAsia="en-US" w:bidi="ar-SA"/>
      </w:rPr>
    </w:lvl>
    <w:lvl w:ilvl="3" w:tplc="CB1C8136">
      <w:numFmt w:val="bullet"/>
      <w:lvlText w:val="•"/>
      <w:lvlJc w:val="left"/>
      <w:pPr>
        <w:ind w:left="2748" w:hanging="167"/>
      </w:pPr>
      <w:rPr>
        <w:rFonts w:hint="default"/>
        <w:lang w:val="ru-RU" w:eastAsia="en-US" w:bidi="ar-SA"/>
      </w:rPr>
    </w:lvl>
    <w:lvl w:ilvl="4" w:tplc="779E4C84">
      <w:numFmt w:val="bullet"/>
      <w:lvlText w:val="•"/>
      <w:lvlJc w:val="left"/>
      <w:pPr>
        <w:ind w:left="3722" w:hanging="167"/>
      </w:pPr>
      <w:rPr>
        <w:rFonts w:hint="default"/>
        <w:lang w:val="ru-RU" w:eastAsia="en-US" w:bidi="ar-SA"/>
      </w:rPr>
    </w:lvl>
    <w:lvl w:ilvl="5" w:tplc="EEE0C138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6" w:tplc="F25C6C34">
      <w:numFmt w:val="bullet"/>
      <w:lvlText w:val="•"/>
      <w:lvlJc w:val="left"/>
      <w:pPr>
        <w:ind w:left="5670" w:hanging="167"/>
      </w:pPr>
      <w:rPr>
        <w:rFonts w:hint="default"/>
        <w:lang w:val="ru-RU" w:eastAsia="en-US" w:bidi="ar-SA"/>
      </w:rPr>
    </w:lvl>
    <w:lvl w:ilvl="7" w:tplc="854AE222">
      <w:numFmt w:val="bullet"/>
      <w:lvlText w:val="•"/>
      <w:lvlJc w:val="left"/>
      <w:pPr>
        <w:ind w:left="6644" w:hanging="167"/>
      </w:pPr>
      <w:rPr>
        <w:rFonts w:hint="default"/>
        <w:lang w:val="ru-RU" w:eastAsia="en-US" w:bidi="ar-SA"/>
      </w:rPr>
    </w:lvl>
    <w:lvl w:ilvl="8" w:tplc="C5FA7984">
      <w:numFmt w:val="bullet"/>
      <w:lvlText w:val="•"/>
      <w:lvlJc w:val="left"/>
      <w:pPr>
        <w:ind w:left="7618" w:hanging="167"/>
      </w:pPr>
      <w:rPr>
        <w:rFonts w:hint="default"/>
        <w:lang w:val="ru-RU" w:eastAsia="en-US" w:bidi="ar-SA"/>
      </w:rPr>
    </w:lvl>
  </w:abstractNum>
  <w:abstractNum w:abstractNumId="3">
    <w:nsid w:val="6E0A4282"/>
    <w:multiLevelType w:val="hybridMultilevel"/>
    <w:tmpl w:val="8F88F784"/>
    <w:lvl w:ilvl="0" w:tplc="4A981148">
      <w:start w:val="1"/>
      <w:numFmt w:val="decimal"/>
      <w:lvlText w:val="%1.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E42D0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88FC9898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8242B0AC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2A30E194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9440ED9E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7DF23EC8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E7368096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884E9802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4B9"/>
    <w:rsid w:val="000341DF"/>
    <w:rsid w:val="000F64B9"/>
    <w:rsid w:val="0022441F"/>
    <w:rsid w:val="00247314"/>
    <w:rsid w:val="00427D69"/>
    <w:rsid w:val="00475C27"/>
    <w:rsid w:val="006D06D6"/>
    <w:rsid w:val="006E39DE"/>
    <w:rsid w:val="00AE2197"/>
    <w:rsid w:val="00AE4938"/>
    <w:rsid w:val="00B25770"/>
    <w:rsid w:val="00BE2EA1"/>
    <w:rsid w:val="00BF02EE"/>
    <w:rsid w:val="00E3549E"/>
    <w:rsid w:val="00E4102C"/>
    <w:rsid w:val="00EF099D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atanga24.ru/appeals/internet-recep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- 3. ÐžÐ¿Ð¾Ð²ÐµÑ›ÐµÐ½Ð¸Ðµ Ð¾ Ð½Ð°Ñ⁄Ð°Ð»Ðµ Ð¿Ñ…Ð±Ð»Ð¸Ñ⁄Ð½Ñ‰Ñ– Ñ†Ð»Ñ…Ñ‹Ð°Ð½Ð¸Ð¹</vt:lpstr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ÐžÐ¿Ð¾Ð²ÐµÑ›ÐµÐ½Ð¸Ðµ Ð¾ Ð½Ð°Ñ⁄Ð°Ð»Ðµ Ð¿Ñ…Ð±Ð»Ð¸Ñ⁄Ð½Ñ‰Ñ– Ñ†Ð»Ñ…Ñ‹Ð°Ð½Ð¸Ð¹</dc:title>
  <dc:creator>antonovd</dc:creator>
  <cp:lastModifiedBy>Анастасия Чуприна</cp:lastModifiedBy>
  <cp:revision>11</cp:revision>
  <cp:lastPrinted>2024-02-07T07:21:00Z</cp:lastPrinted>
  <dcterms:created xsi:type="dcterms:W3CDTF">2023-12-19T13:51:00Z</dcterms:created>
  <dcterms:modified xsi:type="dcterms:W3CDTF">2024-02-16T04:06:00Z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2023-12-19T00:00:00Z</vt:filetime>
  </property>
</Properties>
</file>