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B9" w:rsidRDefault="00AE4938">
      <w:pPr>
        <w:pStyle w:val="1"/>
        <w:spacing w:before="67"/>
        <w:ind w:left="3070" w:right="3076"/>
        <w:jc w:val="center"/>
      </w:pPr>
      <w:bookmarkStart w:id="0" w:name="_GoBack"/>
      <w:bookmarkEnd w:id="0"/>
      <w:r>
        <w:t>Оповещение</w:t>
      </w:r>
    </w:p>
    <w:p w:rsidR="000F64B9" w:rsidRDefault="00AE4938">
      <w:pPr>
        <w:ind w:left="3071" w:right="3076"/>
        <w:jc w:val="center"/>
        <w:rPr>
          <w:b/>
          <w:sz w:val="24"/>
        </w:rPr>
      </w:pPr>
      <w:r>
        <w:rPr>
          <w:b/>
          <w:sz w:val="24"/>
        </w:rPr>
        <w:t>о начале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публичных слушаний</w:t>
      </w:r>
    </w:p>
    <w:p w:rsidR="000F64B9" w:rsidRDefault="000F64B9">
      <w:pPr>
        <w:pStyle w:val="a3"/>
        <w:spacing w:before="2"/>
        <w:ind w:left="0"/>
        <w:jc w:val="left"/>
        <w:rPr>
          <w:b/>
        </w:rPr>
      </w:pPr>
    </w:p>
    <w:p w:rsidR="000F64B9" w:rsidRPr="000341DF" w:rsidRDefault="00AE4938">
      <w:pPr>
        <w:spacing w:line="237" w:lineRule="auto"/>
        <w:ind w:left="101" w:right="105" w:firstLine="708"/>
        <w:jc w:val="both"/>
        <w:rPr>
          <w:sz w:val="24"/>
          <w:szCs w:val="24"/>
        </w:rPr>
      </w:pPr>
      <w:r>
        <w:rPr>
          <w:b/>
          <w:sz w:val="24"/>
        </w:rPr>
        <w:t>Администрация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Хатанга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сообщает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публичных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слушаний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проекту:</w:t>
      </w:r>
      <w:r>
        <w:rPr>
          <w:b/>
          <w:spacing w:val="1"/>
          <w:sz w:val="24"/>
        </w:rPr>
        <w:t xml:space="preserve"> </w:t>
      </w:r>
      <w:r w:rsidRPr="000341DF">
        <w:rPr>
          <w:sz w:val="24"/>
          <w:szCs w:val="24"/>
        </w:rPr>
        <w:t>«</w:t>
      </w:r>
      <w:r w:rsidR="000341DF" w:rsidRPr="000341DF">
        <w:rPr>
          <w:sz w:val="24"/>
          <w:szCs w:val="24"/>
        </w:rPr>
        <w:t xml:space="preserve">О внесения изменений в  Правила землепользования и застройки сельского поселения Хатанга (за исключением села Хатанга)» </w:t>
      </w:r>
    </w:p>
    <w:p w:rsidR="000F64B9" w:rsidRDefault="00AE4938">
      <w:pPr>
        <w:pStyle w:val="1"/>
        <w:spacing w:line="267" w:lineRule="exact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материалов к</w:t>
      </w:r>
      <w:r>
        <w:rPr>
          <w:spacing w:val="-1"/>
        </w:rPr>
        <w:t xml:space="preserve"> </w:t>
      </w:r>
      <w:r>
        <w:t>проекту:</w:t>
      </w:r>
    </w:p>
    <w:p w:rsidR="000341DF" w:rsidRPr="000341DF" w:rsidRDefault="000341DF" w:rsidP="000341DF">
      <w:pPr>
        <w:spacing w:line="237" w:lineRule="auto"/>
        <w:ind w:left="101" w:right="105" w:firstLine="708"/>
        <w:jc w:val="both"/>
        <w:rPr>
          <w:sz w:val="24"/>
          <w:szCs w:val="24"/>
        </w:rPr>
      </w:pPr>
      <w:r>
        <w:rPr>
          <w:sz w:val="24"/>
        </w:rPr>
        <w:t>Текстовой материал. Проект решения «</w:t>
      </w:r>
      <w:r w:rsidRPr="000341DF">
        <w:rPr>
          <w:sz w:val="24"/>
          <w:szCs w:val="24"/>
        </w:rPr>
        <w:t xml:space="preserve">«О внесения изменений в  Правила землепользования и застройки сельского поселения Хатанга (за исключением села Хатанга)» </w:t>
      </w:r>
    </w:p>
    <w:p w:rsidR="000F64B9" w:rsidRDefault="00AE4938">
      <w:pPr>
        <w:spacing w:before="1" w:line="225" w:lineRule="auto"/>
        <w:ind w:left="101" w:right="106" w:firstLine="708"/>
        <w:jc w:val="both"/>
        <w:rPr>
          <w:sz w:val="24"/>
        </w:rPr>
      </w:pPr>
      <w:r>
        <w:rPr>
          <w:b/>
          <w:sz w:val="24"/>
        </w:rPr>
        <w:t>Информационные материалы по теме публичных слушаний представлены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адресу: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Хатанга,</w:t>
      </w:r>
      <w:r>
        <w:rPr>
          <w:spacing w:val="-4"/>
          <w:sz w:val="24"/>
        </w:rPr>
        <w:t xml:space="preserve"> </w:t>
      </w:r>
      <w:r>
        <w:rPr>
          <w:sz w:val="24"/>
        </w:rPr>
        <w:t>ул.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-9"/>
          <w:sz w:val="24"/>
        </w:rPr>
        <w:t xml:space="preserve"> </w:t>
      </w:r>
      <w:r>
        <w:rPr>
          <w:sz w:val="24"/>
        </w:rPr>
        <w:t>д.23А,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9,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11,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понедельник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четверг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9.00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13.00 часов.</w:t>
      </w:r>
    </w:p>
    <w:p w:rsidR="000F64B9" w:rsidRDefault="00EF099D">
      <w:pPr>
        <w:pStyle w:val="1"/>
        <w:spacing w:before="11" w:line="223" w:lineRule="auto"/>
        <w:ind w:left="101" w:right="105" w:firstLine="708"/>
        <w:jc w:val="both"/>
        <w:rPr>
          <w:b w:val="0"/>
        </w:rPr>
      </w:pPr>
      <w:r>
        <w:pict>
          <v:rect id="_x0000_s1027" style="position:absolute;left:0;text-align:left;margin-left:410.5pt;margin-top:25.15pt;width:2.9pt;height:1.2pt;z-index:15728640;mso-position-horizontal-relative:page" fillcolor="black" stroked="f">
            <w10:wrap anchorx="page"/>
          </v:rect>
        </w:pict>
      </w:r>
      <w:r w:rsidR="00AE4938">
        <w:t>Проект и информационные материалы к проекту размещены на официальном</w:t>
      </w:r>
      <w:r w:rsidR="00AE4938">
        <w:rPr>
          <w:spacing w:val="-57"/>
        </w:rPr>
        <w:t xml:space="preserve"> </w:t>
      </w:r>
      <w:r w:rsidR="00AE4938">
        <w:t>сайте</w:t>
      </w:r>
      <w:r w:rsidR="00AE4938">
        <w:rPr>
          <w:spacing w:val="-1"/>
        </w:rPr>
        <w:t xml:space="preserve"> </w:t>
      </w:r>
      <w:r w:rsidR="00AE4938">
        <w:t>органов местного самоуправления:</w:t>
      </w:r>
      <w:r w:rsidR="00AE4938">
        <w:rPr>
          <w:spacing w:val="-2"/>
        </w:rPr>
        <w:t xml:space="preserve"> </w:t>
      </w:r>
      <w:hyperlink r:id="rId5">
        <w:r w:rsidR="00AE4938">
          <w:rPr>
            <w:color w:val="0000FF"/>
            <w:u w:val="thick" w:color="0000FF"/>
          </w:rPr>
          <w:t>www.hatanga24.ru</w:t>
        </w:r>
        <w:r w:rsidR="00AE4938">
          <w:rPr>
            <w:b w:val="0"/>
          </w:rPr>
          <w:t>.</w:t>
        </w:r>
      </w:hyperlink>
    </w:p>
    <w:p w:rsidR="000F64B9" w:rsidRDefault="00AE4938">
      <w:pPr>
        <w:spacing w:line="266" w:lineRule="exact"/>
        <w:ind w:left="809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замечаний: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153"/>
        </w:tabs>
        <w:spacing w:before="2" w:line="228" w:lineRule="auto"/>
        <w:ind w:right="106" w:firstLine="708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Хатангского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105-РС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20.11.2018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слушаниях»</w:t>
      </w:r>
      <w:r>
        <w:rPr>
          <w:spacing w:val="-4"/>
          <w:sz w:val="24"/>
        </w:rPr>
        <w:t xml:space="preserve"> </w:t>
      </w:r>
      <w:r>
        <w:rPr>
          <w:sz w:val="24"/>
        </w:rPr>
        <w:t>в муниципальном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“Сельское</w:t>
      </w:r>
      <w:r>
        <w:rPr>
          <w:spacing w:val="3"/>
          <w:sz w:val="24"/>
        </w:rPr>
        <w:t xml:space="preserve"> </w:t>
      </w:r>
      <w:r>
        <w:rPr>
          <w:sz w:val="24"/>
        </w:rPr>
        <w:t>поселение</w:t>
      </w:r>
    </w:p>
    <w:p w:rsidR="000F64B9" w:rsidRDefault="00AE4938">
      <w:pPr>
        <w:pStyle w:val="a3"/>
        <w:spacing w:before="85" w:line="230" w:lineRule="auto"/>
        <w:ind w:right="104"/>
      </w:pPr>
      <w:r>
        <w:t>Хатанга”,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</w:t>
      </w:r>
      <w:r>
        <w:rPr>
          <w:spacing w:val="-57"/>
        </w:rPr>
        <w:t xml:space="preserve"> </w:t>
      </w:r>
      <w:r>
        <w:t>публичных слушаний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оповещении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040"/>
        </w:tabs>
        <w:spacing w:line="228" w:lineRule="auto"/>
        <w:ind w:right="10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себе (фамилию, имя, отчество (при наличии), дату рождения, адрес места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(регистрации)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капитального строительства и (или) помещений, являющихся частью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108"/>
        </w:tabs>
        <w:spacing w:line="230" w:lineRule="auto"/>
        <w:ind w:right="108" w:firstLine="708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и 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проекту, вынесенному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20"/>
        </w:tabs>
        <w:spacing w:line="228" w:lineRule="auto"/>
        <w:ind w:left="101" w:right="107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9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ходе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74"/>
        </w:tabs>
        <w:spacing w:line="230" w:lineRule="auto"/>
        <w:ind w:left="101" w:right="107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адрес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00"/>
        </w:tabs>
        <w:spacing w:line="228" w:lineRule="auto"/>
        <w:ind w:left="101" w:right="107" w:firstLine="708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книге</w:t>
      </w:r>
      <w:r>
        <w:rPr>
          <w:spacing w:val="49"/>
          <w:sz w:val="24"/>
        </w:rPr>
        <w:t xml:space="preserve"> </w:t>
      </w:r>
      <w:r>
        <w:rPr>
          <w:sz w:val="24"/>
        </w:rPr>
        <w:t>(журнале)</w:t>
      </w:r>
      <w:r>
        <w:rPr>
          <w:spacing w:val="51"/>
          <w:sz w:val="24"/>
        </w:rPr>
        <w:t xml:space="preserve"> </w:t>
      </w:r>
      <w:r>
        <w:rPr>
          <w:sz w:val="24"/>
        </w:rPr>
        <w:t>учета</w:t>
      </w:r>
      <w:r>
        <w:rPr>
          <w:spacing w:val="47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4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3"/>
          <w:sz w:val="24"/>
        </w:rPr>
        <w:t xml:space="preserve"> </w:t>
      </w:r>
      <w:r>
        <w:rPr>
          <w:sz w:val="24"/>
        </w:rPr>
        <w:t>на 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слушаниях.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086"/>
        </w:tabs>
        <w:spacing w:line="230" w:lineRule="auto"/>
        <w:ind w:right="111" w:firstLine="708"/>
        <w:rPr>
          <w:sz w:val="24"/>
        </w:rPr>
      </w:pPr>
      <w:r>
        <w:rPr>
          <w:sz w:val="24"/>
        </w:rPr>
        <w:t>Предложения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35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 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слушаний.</w:t>
      </w:r>
    </w:p>
    <w:p w:rsidR="000F64B9" w:rsidRDefault="00AE4938">
      <w:pPr>
        <w:pStyle w:val="a3"/>
        <w:spacing w:line="228" w:lineRule="auto"/>
        <w:ind w:right="110" w:firstLine="708"/>
      </w:pPr>
      <w:r>
        <w:t>Предложения и замечания, направленные почтовым отправлением, регистрируются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получения</w:t>
      </w:r>
      <w:r>
        <w:rPr>
          <w:spacing w:val="2"/>
        </w:rPr>
        <w:t xml:space="preserve"> </w:t>
      </w:r>
      <w:r>
        <w:t>почтового отправления.</w:t>
      </w:r>
    </w:p>
    <w:p w:rsidR="000F64B9" w:rsidRDefault="00AE4938">
      <w:pPr>
        <w:pStyle w:val="a3"/>
        <w:spacing w:line="228" w:lineRule="auto"/>
        <w:ind w:right="108" w:firstLine="708"/>
      </w:pPr>
      <w:r>
        <w:t>Предложения и замечания, внесенные в ходе проведения собрания или собраний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(журнале)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-1"/>
        </w:rPr>
        <w:t xml:space="preserve"> </w:t>
      </w:r>
      <w:r>
        <w:t>в день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внесения.</w:t>
      </w:r>
    </w:p>
    <w:p w:rsidR="000F64B9" w:rsidRDefault="00AE4938">
      <w:pPr>
        <w:pStyle w:val="a3"/>
        <w:spacing w:line="228" w:lineRule="auto"/>
        <w:ind w:right="106" w:firstLine="708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 с даты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регистрации.</w:t>
      </w:r>
    </w:p>
    <w:p w:rsidR="000F64B9" w:rsidRDefault="00AE4938">
      <w:pPr>
        <w:pStyle w:val="a3"/>
        <w:spacing w:line="228" w:lineRule="auto"/>
        <w:ind w:right="107" w:firstLine="708"/>
      </w:pPr>
      <w:r>
        <w:t>Если последний день срока рассмотрения предложений и замечаний приходится на</w:t>
      </w:r>
      <w:r>
        <w:rPr>
          <w:spacing w:val="1"/>
        </w:rPr>
        <w:t xml:space="preserve"> </w:t>
      </w:r>
      <w:r>
        <w:t>нерабочий день, днем окончания срока считается ближайший следующий за ним рабочий</w:t>
      </w:r>
      <w:r>
        <w:rPr>
          <w:spacing w:val="1"/>
        </w:rPr>
        <w:t xml:space="preserve"> </w:t>
      </w:r>
      <w:r>
        <w:t>день.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057"/>
        </w:tabs>
        <w:spacing w:line="239" w:lineRule="exact"/>
        <w:ind w:left="1056" w:hanging="248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рассматриваются</w:t>
      </w:r>
    </w:p>
    <w:p w:rsidR="000F64B9" w:rsidRDefault="00AE4938">
      <w:pPr>
        <w:pStyle w:val="a3"/>
        <w:spacing w:before="4" w:line="228" w:lineRule="auto"/>
        <w:ind w:right="10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Хатангского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105-РС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20.11.2018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lastRenderedPageBreak/>
        <w:t>Положения о публичных слушаниях» в муниципальном образовании сельское поселение</w:t>
      </w:r>
      <w:r>
        <w:rPr>
          <w:spacing w:val="1"/>
        </w:rPr>
        <w:t xml:space="preserve"> </w:t>
      </w:r>
      <w:r>
        <w:rPr>
          <w:spacing w:val="-1"/>
        </w:rPr>
        <w:t>Хатанга</w:t>
      </w:r>
      <w:r>
        <w:rPr>
          <w:spacing w:val="-12"/>
        </w:rPr>
        <w:t xml:space="preserve"> </w:t>
      </w:r>
      <w:r>
        <w:rPr>
          <w:spacing w:val="-1"/>
        </w:rPr>
        <w:t>Таймырского</w:t>
      </w:r>
      <w:r>
        <w:rPr>
          <w:spacing w:val="-11"/>
        </w:rPr>
        <w:t xml:space="preserve"> </w:t>
      </w:r>
      <w:r>
        <w:t>Долгано-Ненецкого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Красноярского</w:t>
      </w:r>
      <w:r>
        <w:rPr>
          <w:spacing w:val="-11"/>
        </w:rPr>
        <w:t xml:space="preserve"> </w:t>
      </w:r>
      <w:r>
        <w:t>края</w:t>
      </w:r>
      <w:r>
        <w:rPr>
          <w:spacing w:val="-1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факта представления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недостоверных сведений.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093"/>
        </w:tabs>
        <w:spacing w:before="2" w:line="228" w:lineRule="auto"/>
        <w:ind w:right="105" w:firstLine="708"/>
        <w:jc w:val="both"/>
        <w:rPr>
          <w:sz w:val="24"/>
        </w:rPr>
      </w:pPr>
      <w:r>
        <w:rPr>
          <w:sz w:val="24"/>
        </w:rPr>
        <w:t>Предложения и замечания, внесенные с нарушением установленных сроков,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0F64B9" w:rsidRDefault="00AE4938">
      <w:pPr>
        <w:pStyle w:val="1"/>
        <w:spacing w:line="259" w:lineRule="exact"/>
        <w:jc w:val="both"/>
      </w:pPr>
      <w:r>
        <w:t>Срок внесения</w:t>
      </w:r>
      <w:r>
        <w:rPr>
          <w:spacing w:val="-4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замечаний:</w:t>
      </w:r>
    </w:p>
    <w:p w:rsidR="000F64B9" w:rsidRDefault="00AE4938">
      <w:pPr>
        <w:pStyle w:val="a3"/>
        <w:spacing w:before="2" w:line="228" w:lineRule="auto"/>
        <w:ind w:right="109" w:firstLine="768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 с даты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регистрации.</w:t>
      </w:r>
    </w:p>
    <w:p w:rsidR="000F64B9" w:rsidRDefault="00AE4938">
      <w:pPr>
        <w:pStyle w:val="a3"/>
        <w:spacing w:line="228" w:lineRule="auto"/>
        <w:ind w:right="107" w:firstLine="708"/>
      </w:pPr>
      <w:r>
        <w:t>Если последний день срока рассмотрения предложений и замечаний приходится на</w:t>
      </w:r>
      <w:r>
        <w:rPr>
          <w:spacing w:val="1"/>
        </w:rPr>
        <w:t xml:space="preserve"> </w:t>
      </w:r>
      <w:r>
        <w:t>нерабочий день, днем окончания срока считается ближайший следующий за ним рабочий</w:t>
      </w:r>
      <w:r>
        <w:rPr>
          <w:spacing w:val="1"/>
        </w:rPr>
        <w:t xml:space="preserve"> </w:t>
      </w:r>
      <w:r>
        <w:t>день.</w:t>
      </w:r>
    </w:p>
    <w:p w:rsidR="000F64B9" w:rsidRDefault="00AE4938">
      <w:pPr>
        <w:pStyle w:val="1"/>
        <w:spacing w:line="260" w:lineRule="exact"/>
      </w:pPr>
      <w:r>
        <w:t>Форма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замечаний: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20"/>
        </w:tabs>
        <w:spacing w:before="1" w:line="228" w:lineRule="auto"/>
        <w:ind w:left="101" w:right="106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9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ходе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слушаний;</w:t>
      </w:r>
    </w:p>
    <w:p w:rsidR="000F64B9" w:rsidRDefault="00AE4938">
      <w:pPr>
        <w:pStyle w:val="a3"/>
        <w:spacing w:before="68" w:line="276" w:lineRule="auto"/>
        <w:ind w:right="103" w:firstLine="991"/>
      </w:pPr>
      <w:r>
        <w:t>- в письменной форме или в форме электронного документа в электронном виде</w:t>
      </w:r>
      <w:r>
        <w:rPr>
          <w:spacing w:val="1"/>
        </w:rPr>
        <w:t xml:space="preserve"> </w:t>
      </w:r>
      <w:r>
        <w:t>посредством обратной связи на официальном сайте Администрации сельского поселения</w:t>
      </w:r>
      <w:r>
        <w:rPr>
          <w:spacing w:val="1"/>
        </w:rPr>
        <w:t xml:space="preserve"> </w:t>
      </w:r>
      <w:r>
        <w:t>Хатанга</w:t>
      </w:r>
      <w:r>
        <w:rPr>
          <w:spacing w:val="1"/>
        </w:rPr>
        <w:t xml:space="preserve"> </w:t>
      </w:r>
      <w:hyperlink r:id="rId6">
        <w:r>
          <w:t>http://hatanga24.ru/appeals/internet-reception/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публичных</w:t>
      </w:r>
      <w:r>
        <w:rPr>
          <w:spacing w:val="-57"/>
        </w:rPr>
        <w:t xml:space="preserve"> </w:t>
      </w:r>
      <w: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27"/>
        </w:tabs>
        <w:spacing w:line="230" w:lineRule="auto"/>
        <w:ind w:left="101" w:right="104" w:firstLine="708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(журнале)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слушаниях.</w:t>
      </w:r>
    </w:p>
    <w:p w:rsidR="000F64B9" w:rsidRDefault="00AE4938">
      <w:pPr>
        <w:pStyle w:val="1"/>
        <w:spacing w:line="263" w:lineRule="exact"/>
        <w:jc w:val="both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слушаний:</w:t>
      </w:r>
    </w:p>
    <w:p w:rsidR="000F64B9" w:rsidRPr="00E4102C" w:rsidRDefault="00AE4938">
      <w:pPr>
        <w:pStyle w:val="a3"/>
        <w:ind w:right="103" w:firstLine="708"/>
      </w:pPr>
      <w:r w:rsidRPr="00E4102C">
        <w:t>Порядок</w:t>
      </w:r>
      <w:r w:rsidRPr="00E4102C">
        <w:rPr>
          <w:spacing w:val="1"/>
        </w:rPr>
        <w:t xml:space="preserve"> </w:t>
      </w:r>
      <w:r w:rsidRPr="00E4102C">
        <w:t>участия</w:t>
      </w:r>
      <w:r w:rsidRPr="00E4102C">
        <w:rPr>
          <w:spacing w:val="1"/>
        </w:rPr>
        <w:t xml:space="preserve"> </w:t>
      </w:r>
      <w:r w:rsidRPr="00E4102C">
        <w:t>в</w:t>
      </w:r>
      <w:r w:rsidRPr="00E4102C">
        <w:rPr>
          <w:spacing w:val="1"/>
        </w:rPr>
        <w:t xml:space="preserve"> </w:t>
      </w:r>
      <w:r w:rsidRPr="00E4102C">
        <w:t>публичных</w:t>
      </w:r>
      <w:r w:rsidRPr="00E4102C">
        <w:rPr>
          <w:spacing w:val="1"/>
        </w:rPr>
        <w:t xml:space="preserve"> </w:t>
      </w:r>
      <w:r w:rsidRPr="00E4102C">
        <w:t>слушаниях</w:t>
      </w:r>
      <w:r w:rsidRPr="00E4102C">
        <w:rPr>
          <w:spacing w:val="1"/>
        </w:rPr>
        <w:t xml:space="preserve"> </w:t>
      </w:r>
      <w:r w:rsidRPr="00E4102C">
        <w:t>регулируется</w:t>
      </w:r>
      <w:r w:rsidRPr="00E4102C">
        <w:rPr>
          <w:spacing w:val="1"/>
        </w:rPr>
        <w:t xml:space="preserve"> </w:t>
      </w:r>
      <w:r w:rsidRPr="00E4102C">
        <w:t>Градостроительным</w:t>
      </w:r>
      <w:r w:rsidRPr="00E4102C">
        <w:rPr>
          <w:spacing w:val="1"/>
        </w:rPr>
        <w:t xml:space="preserve"> </w:t>
      </w:r>
      <w:r w:rsidRPr="00E4102C">
        <w:t xml:space="preserve">кодексом Российский Федерации, Решением Хатангского сельского Совета депутатов </w:t>
      </w:r>
      <w:r w:rsidR="00E4102C" w:rsidRPr="00E4102C">
        <w:t xml:space="preserve">№ 08-РС от 12.11.2005 «Об утверждении Положения о публичных слушаниях в муниципальном образовании «Сельское поселение Хатанга», </w:t>
      </w:r>
      <w:r w:rsidRPr="00E4102C">
        <w:t>и</w:t>
      </w:r>
      <w:r w:rsidRPr="00E4102C">
        <w:rPr>
          <w:spacing w:val="2"/>
        </w:rPr>
        <w:t xml:space="preserve"> </w:t>
      </w:r>
      <w:r w:rsidRPr="00E4102C">
        <w:t>включает</w:t>
      </w:r>
      <w:r w:rsidRPr="00E4102C">
        <w:rPr>
          <w:spacing w:val="2"/>
        </w:rPr>
        <w:t xml:space="preserve"> </w:t>
      </w:r>
      <w:r w:rsidRPr="00E4102C">
        <w:t>в</w:t>
      </w:r>
      <w:r w:rsidRPr="00E4102C">
        <w:rPr>
          <w:spacing w:val="-4"/>
        </w:rPr>
        <w:t xml:space="preserve"> </w:t>
      </w:r>
      <w:r w:rsidRPr="00E4102C">
        <w:t>себя: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96"/>
        </w:tabs>
        <w:spacing w:line="228" w:lineRule="auto"/>
        <w:ind w:left="101" w:right="104" w:firstLine="708"/>
        <w:rPr>
          <w:sz w:val="24"/>
        </w:rPr>
      </w:pPr>
      <w:r>
        <w:rPr>
          <w:sz w:val="24"/>
        </w:rPr>
        <w:t>подготовку оповещения о начале публичных слушаний и опубликование его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порядке,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Хатанга;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30" w:lineRule="auto"/>
        <w:ind w:left="101" w:right="105" w:firstLine="708"/>
        <w:rPr>
          <w:sz w:val="24"/>
        </w:rPr>
      </w:pPr>
      <w:r>
        <w:rPr>
          <w:sz w:val="24"/>
        </w:rPr>
        <w:t>размещение информации о публичных слушаниях по проектам градостроительной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Хатанга;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03"/>
        </w:tabs>
        <w:spacing w:line="228" w:lineRule="auto"/>
        <w:ind w:left="101" w:right="105" w:firstLine="708"/>
        <w:rPr>
          <w:sz w:val="24"/>
        </w:rPr>
      </w:pPr>
      <w:r>
        <w:rPr>
          <w:sz w:val="24"/>
        </w:rPr>
        <w:t>организация и осуществление консультирования посетителей, 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10"/>
        </w:tabs>
        <w:spacing w:line="230" w:lineRule="auto"/>
        <w:ind w:left="101" w:right="110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56" w:lineRule="exact"/>
        <w:ind w:left="949" w:hanging="141"/>
        <w:rPr>
          <w:sz w:val="24"/>
        </w:rPr>
      </w:pP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149"/>
        </w:tabs>
        <w:spacing w:line="228" w:lineRule="auto"/>
        <w:ind w:left="101" w:right="105" w:firstLine="708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 учета внесенных участниками публичных слушаний предложений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43"/>
        </w:tabs>
        <w:spacing w:line="258" w:lineRule="exact"/>
        <w:ind w:left="942" w:hanging="13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2" w:lineRule="exact"/>
        <w:ind w:left="949" w:hanging="1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 слушаниях;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3" w:lineRule="exact"/>
        <w:ind w:left="949" w:hanging="14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3" w:lineRule="exact"/>
        <w:ind w:left="949" w:hanging="14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 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9" w:lineRule="exact"/>
        <w:ind w:left="949" w:hanging="14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публичных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слушаний.</w:t>
      </w:r>
    </w:p>
    <w:p w:rsidR="000F64B9" w:rsidRDefault="00AE4938">
      <w:pPr>
        <w:pStyle w:val="1"/>
        <w:spacing w:before="213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слушаний:</w:t>
      </w:r>
    </w:p>
    <w:p w:rsidR="000F64B9" w:rsidRDefault="00AE4938">
      <w:pPr>
        <w:pStyle w:val="a3"/>
        <w:spacing w:before="36"/>
        <w:jc w:val="left"/>
      </w:pPr>
      <w:r>
        <w:t>С</w:t>
      </w:r>
      <w:r>
        <w:rPr>
          <w:spacing w:val="-1"/>
        </w:rPr>
        <w:t xml:space="preserve"> </w:t>
      </w:r>
      <w:r>
        <w:t>2</w:t>
      </w:r>
      <w:r w:rsidR="00F57920">
        <w:t>7</w:t>
      </w:r>
      <w:r>
        <w:t>.</w:t>
      </w:r>
      <w:r w:rsidR="00E4102C">
        <w:t>12</w:t>
      </w:r>
      <w:r>
        <w:t>. 2023 года по</w:t>
      </w:r>
      <w:r>
        <w:rPr>
          <w:spacing w:val="1"/>
        </w:rPr>
        <w:t xml:space="preserve"> </w:t>
      </w:r>
      <w:r>
        <w:t>2</w:t>
      </w:r>
      <w:r w:rsidR="00F57920">
        <w:t>5</w:t>
      </w:r>
      <w:r>
        <w:t>. 0</w:t>
      </w:r>
      <w:r w:rsidR="00E4102C">
        <w:t>1</w:t>
      </w:r>
      <w:r>
        <w:t>.202</w:t>
      </w:r>
      <w:r w:rsidR="00E4102C">
        <w:t>4</w:t>
      </w:r>
      <w:r>
        <w:t xml:space="preserve"> года.</w:t>
      </w:r>
    </w:p>
    <w:p w:rsidR="000F64B9" w:rsidRDefault="00AE4938">
      <w:pPr>
        <w:pStyle w:val="1"/>
        <w:spacing w:before="33" w:line="271" w:lineRule="exact"/>
      </w:pPr>
      <w:r>
        <w:t>Собрание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состоится:</w:t>
      </w:r>
    </w:p>
    <w:p w:rsidR="000F64B9" w:rsidRDefault="00AE4938">
      <w:pPr>
        <w:pStyle w:val="a4"/>
        <w:numPr>
          <w:ilvl w:val="0"/>
          <w:numId w:val="1"/>
        </w:numPr>
        <w:tabs>
          <w:tab w:val="left" w:pos="333"/>
        </w:tabs>
        <w:ind w:right="105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с.</w:t>
      </w:r>
      <w:r>
        <w:rPr>
          <w:spacing w:val="31"/>
          <w:sz w:val="24"/>
        </w:rPr>
        <w:t xml:space="preserve"> </w:t>
      </w:r>
      <w:r>
        <w:rPr>
          <w:sz w:val="24"/>
        </w:rPr>
        <w:t>Хатанга,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34"/>
          <w:sz w:val="24"/>
        </w:rPr>
        <w:t xml:space="preserve"> </w:t>
      </w:r>
      <w:r>
        <w:rPr>
          <w:sz w:val="24"/>
        </w:rPr>
        <w:t>с.</w:t>
      </w:r>
      <w:r>
        <w:rPr>
          <w:spacing w:val="31"/>
          <w:sz w:val="24"/>
        </w:rPr>
        <w:t xml:space="preserve"> </w:t>
      </w:r>
      <w:r>
        <w:rPr>
          <w:sz w:val="24"/>
        </w:rPr>
        <w:t>Хатанга,</w:t>
      </w:r>
      <w:r>
        <w:rPr>
          <w:spacing w:val="36"/>
          <w:sz w:val="24"/>
        </w:rPr>
        <w:t xml:space="preserve"> </w:t>
      </w:r>
      <w:r>
        <w:rPr>
          <w:sz w:val="24"/>
        </w:rPr>
        <w:t>ул.</w:t>
      </w:r>
      <w:r>
        <w:rPr>
          <w:spacing w:val="33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31"/>
          <w:sz w:val="24"/>
        </w:rPr>
        <w:t xml:space="preserve"> </w:t>
      </w:r>
      <w:r>
        <w:rPr>
          <w:sz w:val="24"/>
        </w:rPr>
        <w:t>23А,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актовом</w:t>
      </w:r>
      <w:r>
        <w:rPr>
          <w:spacing w:val="31"/>
          <w:sz w:val="24"/>
        </w:rPr>
        <w:t xml:space="preserve"> </w:t>
      </w:r>
      <w:r>
        <w:rPr>
          <w:sz w:val="24"/>
        </w:rPr>
        <w:t>зале</w:t>
      </w:r>
      <w:r>
        <w:rPr>
          <w:spacing w:val="28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Хатанга, </w:t>
      </w:r>
      <w:r w:rsidR="00F57920">
        <w:rPr>
          <w:sz w:val="24"/>
        </w:rPr>
        <w:t>24</w:t>
      </w:r>
      <w:r>
        <w:rPr>
          <w:sz w:val="24"/>
        </w:rPr>
        <w:t>.</w:t>
      </w:r>
      <w:r w:rsidR="00E4102C">
        <w:rPr>
          <w:sz w:val="24"/>
        </w:rPr>
        <w:t>01</w:t>
      </w:r>
      <w:r>
        <w:rPr>
          <w:sz w:val="24"/>
        </w:rPr>
        <w:t>.202</w:t>
      </w:r>
      <w:r w:rsidR="00E4102C">
        <w:rPr>
          <w:sz w:val="24"/>
        </w:rPr>
        <w:t>4</w:t>
      </w:r>
      <w:r>
        <w:rPr>
          <w:sz w:val="24"/>
        </w:rPr>
        <w:t xml:space="preserve"> г. в 16.00 ч.;</w:t>
      </w:r>
    </w:p>
    <w:p w:rsidR="00AE4938" w:rsidRDefault="00AE4938">
      <w:pPr>
        <w:pStyle w:val="a4"/>
        <w:numPr>
          <w:ilvl w:val="0"/>
          <w:numId w:val="1"/>
        </w:numPr>
        <w:tabs>
          <w:tab w:val="left" w:pos="242"/>
        </w:tabs>
        <w:ind w:left="241" w:hanging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Хета, в </w:t>
      </w:r>
      <w:r w:rsidR="00F57920">
        <w:rPr>
          <w:sz w:val="24"/>
        </w:rPr>
        <w:t>помещении территориального отдела Администрации сельского поселения Хатанга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F57920">
        <w:rPr>
          <w:spacing w:val="-3"/>
          <w:sz w:val="24"/>
        </w:rPr>
        <w:t>24</w:t>
      </w:r>
      <w:r>
        <w:rPr>
          <w:sz w:val="24"/>
        </w:rPr>
        <w:t>.01.2024 г. в 16.00 ч.</w:t>
      </w:r>
    </w:p>
    <w:p w:rsidR="000F64B9" w:rsidRDefault="00AE4938">
      <w:pPr>
        <w:pStyle w:val="a3"/>
        <w:spacing w:line="230" w:lineRule="auto"/>
        <w:ind w:right="107" w:firstLine="708"/>
      </w:pP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0F64B9" w:rsidRDefault="00AE4938">
      <w:pPr>
        <w:pStyle w:val="a4"/>
        <w:numPr>
          <w:ilvl w:val="1"/>
          <w:numId w:val="1"/>
        </w:numPr>
        <w:tabs>
          <w:tab w:val="left" w:pos="972"/>
        </w:tabs>
        <w:spacing w:line="228" w:lineRule="auto"/>
        <w:ind w:right="105" w:firstLine="708"/>
        <w:rPr>
          <w:sz w:val="24"/>
        </w:rPr>
      </w:pPr>
      <w:r>
        <w:rPr>
          <w:sz w:val="24"/>
        </w:rPr>
        <w:t>для физических лиц - документы, подтверждающие сведения о фамилии, 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наличии), дате 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адресе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(регистрации):</w:t>
      </w:r>
    </w:p>
    <w:p w:rsidR="000F64B9" w:rsidRDefault="00AE4938">
      <w:pPr>
        <w:pStyle w:val="a4"/>
        <w:numPr>
          <w:ilvl w:val="1"/>
          <w:numId w:val="1"/>
        </w:numPr>
        <w:tabs>
          <w:tab w:val="left" w:pos="1003"/>
        </w:tabs>
        <w:spacing w:before="85" w:line="230" w:lineRule="auto"/>
        <w:ind w:right="107" w:firstLine="708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лиц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5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5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 место нахождения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адрес;</w:t>
      </w:r>
    </w:p>
    <w:p w:rsidR="000F64B9" w:rsidRDefault="00AE4938">
      <w:pPr>
        <w:pStyle w:val="a4"/>
        <w:numPr>
          <w:ilvl w:val="1"/>
          <w:numId w:val="1"/>
        </w:numPr>
        <w:tabs>
          <w:tab w:val="left" w:pos="998"/>
        </w:tabs>
        <w:spacing w:line="228" w:lineRule="auto"/>
        <w:ind w:right="107" w:firstLine="70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9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капитального строительства,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0F64B9" w:rsidRDefault="00AE4938">
      <w:pPr>
        <w:spacing w:line="230" w:lineRule="auto"/>
        <w:ind w:left="101" w:firstLine="708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участников: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менее</w:t>
      </w:r>
      <w:r>
        <w:rPr>
          <w:spacing w:val="51"/>
          <w:sz w:val="24"/>
        </w:rPr>
        <w:t xml:space="preserve"> </w:t>
      </w:r>
      <w:r>
        <w:rPr>
          <w:sz w:val="24"/>
        </w:rPr>
        <w:t>чем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10</w:t>
      </w:r>
      <w:r>
        <w:rPr>
          <w:spacing w:val="54"/>
          <w:sz w:val="24"/>
        </w:rPr>
        <w:t xml:space="preserve"> </w:t>
      </w:r>
      <w:r>
        <w:rPr>
          <w:sz w:val="24"/>
        </w:rPr>
        <w:t>минут</w:t>
      </w:r>
      <w:r>
        <w:rPr>
          <w:spacing w:val="51"/>
          <w:sz w:val="24"/>
        </w:rPr>
        <w:t xml:space="preserve"> </w:t>
      </w:r>
      <w:r>
        <w:rPr>
          <w:sz w:val="24"/>
        </w:rPr>
        <w:t>до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собрания.</w:t>
      </w:r>
    </w:p>
    <w:p w:rsidR="000F64B9" w:rsidRDefault="00AE4938">
      <w:pPr>
        <w:pStyle w:val="1"/>
        <w:spacing w:line="258" w:lineRule="exact"/>
      </w:pPr>
      <w:r>
        <w:t>Номера</w:t>
      </w:r>
      <w:r>
        <w:rPr>
          <w:spacing w:val="-1"/>
        </w:rPr>
        <w:t xml:space="preserve"> </w:t>
      </w:r>
      <w:r>
        <w:t>контактных справочных</w:t>
      </w:r>
      <w:r>
        <w:rPr>
          <w:spacing w:val="-4"/>
        </w:rPr>
        <w:t xml:space="preserve"> </w:t>
      </w:r>
      <w:r>
        <w:t>телефонов:</w:t>
      </w:r>
    </w:p>
    <w:p w:rsidR="000F64B9" w:rsidRDefault="00AE4938">
      <w:pPr>
        <w:pStyle w:val="a3"/>
        <w:spacing w:line="262" w:lineRule="exact"/>
        <w:ind w:left="809"/>
        <w:jc w:val="left"/>
      </w:pPr>
      <w:r>
        <w:t>8(39176)</w:t>
      </w:r>
      <w:r>
        <w:rPr>
          <w:spacing w:val="-3"/>
        </w:rPr>
        <w:t xml:space="preserve"> </w:t>
      </w:r>
      <w:r>
        <w:t>2-18-26.</w:t>
      </w:r>
    </w:p>
    <w:p w:rsidR="000F64B9" w:rsidRDefault="00AE4938">
      <w:pPr>
        <w:pStyle w:val="1"/>
        <w:spacing w:line="263" w:lineRule="exact"/>
      </w:pPr>
      <w:r>
        <w:t>Почтовый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публичных слушаний:</w:t>
      </w:r>
    </w:p>
    <w:p w:rsidR="000F64B9" w:rsidRDefault="00AE4938">
      <w:pPr>
        <w:pStyle w:val="a3"/>
        <w:spacing w:line="228" w:lineRule="auto"/>
        <w:ind w:right="104" w:firstLine="708"/>
        <w:jc w:val="left"/>
      </w:pPr>
      <w:r>
        <w:t>647460,</w:t>
      </w:r>
      <w:r>
        <w:rPr>
          <w:spacing w:val="-13"/>
        </w:rPr>
        <w:t xml:space="preserve"> </w:t>
      </w:r>
      <w:r>
        <w:t>Красноярский</w:t>
      </w:r>
      <w:r>
        <w:rPr>
          <w:spacing w:val="-9"/>
        </w:rPr>
        <w:t xml:space="preserve"> </w:t>
      </w:r>
      <w:r>
        <w:t>край,</w:t>
      </w:r>
      <w:r>
        <w:rPr>
          <w:spacing w:val="-13"/>
        </w:rPr>
        <w:t xml:space="preserve"> </w:t>
      </w:r>
      <w:r>
        <w:t>Таймырский</w:t>
      </w:r>
      <w:r>
        <w:rPr>
          <w:spacing w:val="-9"/>
        </w:rPr>
        <w:t xml:space="preserve"> </w:t>
      </w:r>
      <w:r>
        <w:t>Долгано-Ненецкий</w:t>
      </w:r>
      <w:r>
        <w:rPr>
          <w:spacing w:val="-10"/>
        </w:rPr>
        <w:t xml:space="preserve"> </w:t>
      </w:r>
      <w:r>
        <w:t>муниципальный</w:t>
      </w:r>
      <w:r>
        <w:rPr>
          <w:spacing w:val="-13"/>
        </w:rPr>
        <w:t xml:space="preserve"> </w:t>
      </w:r>
      <w:r>
        <w:t>район,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Хатанга,</w:t>
      </w:r>
      <w:r>
        <w:rPr>
          <w:spacing w:val="4"/>
        </w:rPr>
        <w:t xml:space="preserve"> </w:t>
      </w:r>
      <w:r>
        <w:t>ул. Советская, д.23А.</w:t>
      </w:r>
    </w:p>
    <w:p w:rsidR="000F64B9" w:rsidRDefault="00AE4938">
      <w:pPr>
        <w:pStyle w:val="1"/>
        <w:spacing w:line="265" w:lineRule="exact"/>
      </w:pPr>
      <w:r>
        <w:t>Электронный</w:t>
      </w:r>
      <w:r>
        <w:rPr>
          <w:spacing w:val="-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публичных слушаний:</w:t>
      </w:r>
    </w:p>
    <w:p w:rsidR="000F64B9" w:rsidRDefault="00EF099D">
      <w:pPr>
        <w:pStyle w:val="a3"/>
        <w:spacing w:line="272" w:lineRule="exact"/>
        <w:jc w:val="left"/>
      </w:pPr>
      <w:r>
        <w:pict>
          <v:rect id="_x0000_s1026" style="position:absolute;left:0;text-align:left;margin-left:198.7pt;margin-top:12.35pt;width:3pt;height:.6pt;z-index:15729152;mso-position-horizontal-relative:page" fillcolor="black" stroked="f">
            <w10:wrap anchorx="page"/>
          </v:rect>
        </w:pict>
      </w:r>
      <w:r w:rsidR="00AE4938">
        <w:t>__________________________ .</w:t>
      </w:r>
    </w:p>
    <w:sectPr w:rsidR="000F64B9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6AED"/>
    <w:multiLevelType w:val="hybridMultilevel"/>
    <w:tmpl w:val="A9DA89C6"/>
    <w:lvl w:ilvl="0" w:tplc="F5D48F4E">
      <w:numFmt w:val="bullet"/>
      <w:lvlText w:val="-"/>
      <w:lvlJc w:val="left"/>
      <w:pPr>
        <w:ind w:left="101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2E62E">
      <w:numFmt w:val="bullet"/>
      <w:lvlText w:val="-"/>
      <w:lvlJc w:val="left"/>
      <w:pPr>
        <w:ind w:left="101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56FFE4">
      <w:numFmt w:val="bullet"/>
      <w:lvlText w:val="•"/>
      <w:lvlJc w:val="left"/>
      <w:pPr>
        <w:ind w:left="1993" w:hanging="162"/>
      </w:pPr>
      <w:rPr>
        <w:rFonts w:hint="default"/>
        <w:lang w:val="ru-RU" w:eastAsia="en-US" w:bidi="ar-SA"/>
      </w:rPr>
    </w:lvl>
    <w:lvl w:ilvl="3" w:tplc="5356660E">
      <w:numFmt w:val="bullet"/>
      <w:lvlText w:val="•"/>
      <w:lvlJc w:val="left"/>
      <w:pPr>
        <w:ind w:left="2939" w:hanging="162"/>
      </w:pPr>
      <w:rPr>
        <w:rFonts w:hint="default"/>
        <w:lang w:val="ru-RU" w:eastAsia="en-US" w:bidi="ar-SA"/>
      </w:rPr>
    </w:lvl>
    <w:lvl w:ilvl="4" w:tplc="C69020FA">
      <w:numFmt w:val="bullet"/>
      <w:lvlText w:val="•"/>
      <w:lvlJc w:val="left"/>
      <w:pPr>
        <w:ind w:left="3886" w:hanging="162"/>
      </w:pPr>
      <w:rPr>
        <w:rFonts w:hint="default"/>
        <w:lang w:val="ru-RU" w:eastAsia="en-US" w:bidi="ar-SA"/>
      </w:rPr>
    </w:lvl>
    <w:lvl w:ilvl="5" w:tplc="5942B15A">
      <w:numFmt w:val="bullet"/>
      <w:lvlText w:val="•"/>
      <w:lvlJc w:val="left"/>
      <w:pPr>
        <w:ind w:left="4833" w:hanging="162"/>
      </w:pPr>
      <w:rPr>
        <w:rFonts w:hint="default"/>
        <w:lang w:val="ru-RU" w:eastAsia="en-US" w:bidi="ar-SA"/>
      </w:rPr>
    </w:lvl>
    <w:lvl w:ilvl="6" w:tplc="7E669D1C">
      <w:numFmt w:val="bullet"/>
      <w:lvlText w:val="•"/>
      <w:lvlJc w:val="left"/>
      <w:pPr>
        <w:ind w:left="5779" w:hanging="162"/>
      </w:pPr>
      <w:rPr>
        <w:rFonts w:hint="default"/>
        <w:lang w:val="ru-RU" w:eastAsia="en-US" w:bidi="ar-SA"/>
      </w:rPr>
    </w:lvl>
    <w:lvl w:ilvl="7" w:tplc="E4BCAA40">
      <w:numFmt w:val="bullet"/>
      <w:lvlText w:val="•"/>
      <w:lvlJc w:val="left"/>
      <w:pPr>
        <w:ind w:left="6726" w:hanging="162"/>
      </w:pPr>
      <w:rPr>
        <w:rFonts w:hint="default"/>
        <w:lang w:val="ru-RU" w:eastAsia="en-US" w:bidi="ar-SA"/>
      </w:rPr>
    </w:lvl>
    <w:lvl w:ilvl="8" w:tplc="D4267486">
      <w:numFmt w:val="bullet"/>
      <w:lvlText w:val="•"/>
      <w:lvlJc w:val="left"/>
      <w:pPr>
        <w:ind w:left="7673" w:hanging="162"/>
      </w:pPr>
      <w:rPr>
        <w:rFonts w:hint="default"/>
        <w:lang w:val="ru-RU" w:eastAsia="en-US" w:bidi="ar-SA"/>
      </w:rPr>
    </w:lvl>
  </w:abstractNum>
  <w:abstractNum w:abstractNumId="1">
    <w:nsid w:val="11CB4253"/>
    <w:multiLevelType w:val="multilevel"/>
    <w:tmpl w:val="66067DD6"/>
    <w:lvl w:ilvl="0">
      <w:start w:val="1"/>
      <w:numFmt w:val="decimal"/>
      <w:lvlText w:val="%1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421"/>
      </w:pPr>
      <w:rPr>
        <w:rFonts w:hint="default"/>
        <w:lang w:val="ru-RU" w:eastAsia="en-US" w:bidi="ar-SA"/>
      </w:rPr>
    </w:lvl>
  </w:abstractNum>
  <w:abstractNum w:abstractNumId="2">
    <w:nsid w:val="155B6995"/>
    <w:multiLevelType w:val="hybridMultilevel"/>
    <w:tmpl w:val="818E9AF6"/>
    <w:lvl w:ilvl="0" w:tplc="63B47B38">
      <w:numFmt w:val="bullet"/>
      <w:lvlText w:val="-"/>
      <w:lvlJc w:val="left"/>
      <w:pPr>
        <w:ind w:left="809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0BCB6">
      <w:numFmt w:val="bullet"/>
      <w:lvlText w:val="•"/>
      <w:lvlJc w:val="left"/>
      <w:pPr>
        <w:ind w:left="800" w:hanging="167"/>
      </w:pPr>
      <w:rPr>
        <w:rFonts w:hint="default"/>
        <w:lang w:val="ru-RU" w:eastAsia="en-US" w:bidi="ar-SA"/>
      </w:rPr>
    </w:lvl>
    <w:lvl w:ilvl="2" w:tplc="3FBEBA0A">
      <w:numFmt w:val="bullet"/>
      <w:lvlText w:val="•"/>
      <w:lvlJc w:val="left"/>
      <w:pPr>
        <w:ind w:left="1774" w:hanging="167"/>
      </w:pPr>
      <w:rPr>
        <w:rFonts w:hint="default"/>
        <w:lang w:val="ru-RU" w:eastAsia="en-US" w:bidi="ar-SA"/>
      </w:rPr>
    </w:lvl>
    <w:lvl w:ilvl="3" w:tplc="CB1C8136">
      <w:numFmt w:val="bullet"/>
      <w:lvlText w:val="•"/>
      <w:lvlJc w:val="left"/>
      <w:pPr>
        <w:ind w:left="2748" w:hanging="167"/>
      </w:pPr>
      <w:rPr>
        <w:rFonts w:hint="default"/>
        <w:lang w:val="ru-RU" w:eastAsia="en-US" w:bidi="ar-SA"/>
      </w:rPr>
    </w:lvl>
    <w:lvl w:ilvl="4" w:tplc="779E4C84">
      <w:numFmt w:val="bullet"/>
      <w:lvlText w:val="•"/>
      <w:lvlJc w:val="left"/>
      <w:pPr>
        <w:ind w:left="3722" w:hanging="167"/>
      </w:pPr>
      <w:rPr>
        <w:rFonts w:hint="default"/>
        <w:lang w:val="ru-RU" w:eastAsia="en-US" w:bidi="ar-SA"/>
      </w:rPr>
    </w:lvl>
    <w:lvl w:ilvl="5" w:tplc="EEE0C138">
      <w:numFmt w:val="bullet"/>
      <w:lvlText w:val="•"/>
      <w:lvlJc w:val="left"/>
      <w:pPr>
        <w:ind w:left="4696" w:hanging="167"/>
      </w:pPr>
      <w:rPr>
        <w:rFonts w:hint="default"/>
        <w:lang w:val="ru-RU" w:eastAsia="en-US" w:bidi="ar-SA"/>
      </w:rPr>
    </w:lvl>
    <w:lvl w:ilvl="6" w:tplc="F25C6C34">
      <w:numFmt w:val="bullet"/>
      <w:lvlText w:val="•"/>
      <w:lvlJc w:val="left"/>
      <w:pPr>
        <w:ind w:left="5670" w:hanging="167"/>
      </w:pPr>
      <w:rPr>
        <w:rFonts w:hint="default"/>
        <w:lang w:val="ru-RU" w:eastAsia="en-US" w:bidi="ar-SA"/>
      </w:rPr>
    </w:lvl>
    <w:lvl w:ilvl="7" w:tplc="854AE222">
      <w:numFmt w:val="bullet"/>
      <w:lvlText w:val="•"/>
      <w:lvlJc w:val="left"/>
      <w:pPr>
        <w:ind w:left="6644" w:hanging="167"/>
      </w:pPr>
      <w:rPr>
        <w:rFonts w:hint="default"/>
        <w:lang w:val="ru-RU" w:eastAsia="en-US" w:bidi="ar-SA"/>
      </w:rPr>
    </w:lvl>
    <w:lvl w:ilvl="8" w:tplc="C5FA7984">
      <w:numFmt w:val="bullet"/>
      <w:lvlText w:val="•"/>
      <w:lvlJc w:val="left"/>
      <w:pPr>
        <w:ind w:left="7618" w:hanging="167"/>
      </w:pPr>
      <w:rPr>
        <w:rFonts w:hint="default"/>
        <w:lang w:val="ru-RU" w:eastAsia="en-US" w:bidi="ar-SA"/>
      </w:rPr>
    </w:lvl>
  </w:abstractNum>
  <w:abstractNum w:abstractNumId="3">
    <w:nsid w:val="6E0A4282"/>
    <w:multiLevelType w:val="hybridMultilevel"/>
    <w:tmpl w:val="8F88F784"/>
    <w:lvl w:ilvl="0" w:tplc="4A981148">
      <w:start w:val="1"/>
      <w:numFmt w:val="decimal"/>
      <w:lvlText w:val="%1."/>
      <w:lvlJc w:val="left"/>
      <w:pPr>
        <w:ind w:left="101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E42D0">
      <w:numFmt w:val="bullet"/>
      <w:lvlText w:val="•"/>
      <w:lvlJc w:val="left"/>
      <w:pPr>
        <w:ind w:left="1046" w:hanging="344"/>
      </w:pPr>
      <w:rPr>
        <w:rFonts w:hint="default"/>
        <w:lang w:val="ru-RU" w:eastAsia="en-US" w:bidi="ar-SA"/>
      </w:rPr>
    </w:lvl>
    <w:lvl w:ilvl="2" w:tplc="88FC9898">
      <w:numFmt w:val="bullet"/>
      <w:lvlText w:val="•"/>
      <w:lvlJc w:val="left"/>
      <w:pPr>
        <w:ind w:left="1993" w:hanging="344"/>
      </w:pPr>
      <w:rPr>
        <w:rFonts w:hint="default"/>
        <w:lang w:val="ru-RU" w:eastAsia="en-US" w:bidi="ar-SA"/>
      </w:rPr>
    </w:lvl>
    <w:lvl w:ilvl="3" w:tplc="8242B0AC">
      <w:numFmt w:val="bullet"/>
      <w:lvlText w:val="•"/>
      <w:lvlJc w:val="left"/>
      <w:pPr>
        <w:ind w:left="2939" w:hanging="344"/>
      </w:pPr>
      <w:rPr>
        <w:rFonts w:hint="default"/>
        <w:lang w:val="ru-RU" w:eastAsia="en-US" w:bidi="ar-SA"/>
      </w:rPr>
    </w:lvl>
    <w:lvl w:ilvl="4" w:tplc="2A30E194">
      <w:numFmt w:val="bullet"/>
      <w:lvlText w:val="•"/>
      <w:lvlJc w:val="left"/>
      <w:pPr>
        <w:ind w:left="3886" w:hanging="344"/>
      </w:pPr>
      <w:rPr>
        <w:rFonts w:hint="default"/>
        <w:lang w:val="ru-RU" w:eastAsia="en-US" w:bidi="ar-SA"/>
      </w:rPr>
    </w:lvl>
    <w:lvl w:ilvl="5" w:tplc="9440ED9E">
      <w:numFmt w:val="bullet"/>
      <w:lvlText w:val="•"/>
      <w:lvlJc w:val="left"/>
      <w:pPr>
        <w:ind w:left="4833" w:hanging="344"/>
      </w:pPr>
      <w:rPr>
        <w:rFonts w:hint="default"/>
        <w:lang w:val="ru-RU" w:eastAsia="en-US" w:bidi="ar-SA"/>
      </w:rPr>
    </w:lvl>
    <w:lvl w:ilvl="6" w:tplc="7DF23EC8">
      <w:numFmt w:val="bullet"/>
      <w:lvlText w:val="•"/>
      <w:lvlJc w:val="left"/>
      <w:pPr>
        <w:ind w:left="5779" w:hanging="344"/>
      </w:pPr>
      <w:rPr>
        <w:rFonts w:hint="default"/>
        <w:lang w:val="ru-RU" w:eastAsia="en-US" w:bidi="ar-SA"/>
      </w:rPr>
    </w:lvl>
    <w:lvl w:ilvl="7" w:tplc="E7368096">
      <w:numFmt w:val="bullet"/>
      <w:lvlText w:val="•"/>
      <w:lvlJc w:val="left"/>
      <w:pPr>
        <w:ind w:left="6726" w:hanging="344"/>
      </w:pPr>
      <w:rPr>
        <w:rFonts w:hint="default"/>
        <w:lang w:val="ru-RU" w:eastAsia="en-US" w:bidi="ar-SA"/>
      </w:rPr>
    </w:lvl>
    <w:lvl w:ilvl="8" w:tplc="884E9802">
      <w:numFmt w:val="bullet"/>
      <w:lvlText w:val="•"/>
      <w:lvlJc w:val="left"/>
      <w:pPr>
        <w:ind w:left="7673" w:hanging="3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64B9"/>
    <w:rsid w:val="000341DF"/>
    <w:rsid w:val="000F64B9"/>
    <w:rsid w:val="00475C27"/>
    <w:rsid w:val="006D06D6"/>
    <w:rsid w:val="00AE4938"/>
    <w:rsid w:val="00E4102C"/>
    <w:rsid w:val="00EF099D"/>
    <w:rsid w:val="00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9E432AC-F112-4248-97F2-164EF6E5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tanga24.ru/appeals/internet-reception/" TargetMode="External"/><Relationship Id="rId5" Type="http://schemas.openxmlformats.org/officeDocument/2006/relationships/hyperlink" Target="http://www.hatanga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- 3. ÐžÐ¿Ð¾Ð²ÐµÑ›ÐµÐ½Ð¸Ðµ Ð¾ Ð½Ð°Ñ⁄Ð°Ð»Ðµ Ð¿Ñ…Ð±Ð»Ð¸Ñ⁄Ð½Ñ‰Ñ– Ñ†Ð»Ñ…Ñ‹Ð°Ð½Ð¸Ð¹</vt:lpstr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ÐžÐ¿Ð¾Ð²ÐµÑ›ÐµÐ½Ð¸Ðµ Ð¾ Ð½Ð°Ñ⁄Ð°Ð»Ðµ Ð¿Ñ…Ð±Ð»Ð¸Ñ⁄Ð½Ñ‰Ñ– Ñ†Ð»Ñ…Ñ‹Ð°Ð½Ð¸Ð¹</dc:title>
  <dc:creator>antonovd</dc:creator>
  <cp:lastModifiedBy>Дмитрий Антонов</cp:lastModifiedBy>
  <cp:revision>4</cp:revision>
  <cp:lastPrinted>2023-12-19T13:43:00Z</cp:lastPrinted>
  <dcterms:created xsi:type="dcterms:W3CDTF">2023-12-19T13:51:00Z</dcterms:created>
  <dcterms:modified xsi:type="dcterms:W3CDTF">2024-01-12T08:12:00Z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2023-12-19T00:00:00Z</vt:filetime>
  </property>
</Properties>
</file>